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F99EF" w14:textId="77777777" w:rsidR="00C30082" w:rsidRPr="005E0B61" w:rsidRDefault="00C30082" w:rsidP="00C300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485796235"/>
      <w:r w:rsidRPr="005E0B61">
        <w:rPr>
          <w:rFonts w:ascii="Arial" w:hAnsi="Arial" w:cs="Arial"/>
          <w:b/>
          <w:sz w:val="24"/>
          <w:szCs w:val="24"/>
          <w:u w:val="single"/>
        </w:rPr>
        <w:t>ULSTER SUPPORTED EMPLOYMENT LIMITED</w:t>
      </w:r>
    </w:p>
    <w:p w14:paraId="36E16354" w14:textId="77777777" w:rsidR="00C30082" w:rsidRPr="005E0B61" w:rsidRDefault="00C30082" w:rsidP="00C300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AC70DE" w14:textId="77777777" w:rsidR="00C30082" w:rsidRPr="005E0B61" w:rsidRDefault="00C30082" w:rsidP="00C3008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5E0B61">
        <w:rPr>
          <w:rStyle w:val="normaltextrun"/>
          <w:rFonts w:ascii="Arial" w:eastAsiaTheme="majorEastAsia" w:hAnsi="Arial" w:cs="Arial"/>
        </w:rPr>
        <w:t>(Company Limited by Guarantee and not having a Share Capital)</w:t>
      </w:r>
      <w:r w:rsidRPr="005E0B61">
        <w:rPr>
          <w:rStyle w:val="eop"/>
          <w:rFonts w:ascii="Arial" w:eastAsiaTheme="majorEastAsia" w:hAnsi="Arial" w:cs="Arial"/>
        </w:rPr>
        <w:t> </w:t>
      </w:r>
    </w:p>
    <w:p w14:paraId="1572EF4F" w14:textId="77777777" w:rsidR="00C30082" w:rsidRPr="005E0B61" w:rsidRDefault="00C30082" w:rsidP="00C3008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75536A82" w14:textId="77777777" w:rsidR="00C30082" w:rsidRPr="005E0B61" w:rsidRDefault="00C30082" w:rsidP="00C3008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5E0B61">
        <w:rPr>
          <w:rStyle w:val="normaltextrun"/>
          <w:rFonts w:ascii="Arial" w:eastAsiaTheme="majorEastAsia" w:hAnsi="Arial" w:cs="Arial"/>
        </w:rPr>
        <w:t xml:space="preserve">Minutes of a Meeting of the Board of Directors </w:t>
      </w:r>
    </w:p>
    <w:p w14:paraId="1C2A0201" w14:textId="77777777" w:rsidR="00C30082" w:rsidRPr="005E0B61" w:rsidRDefault="00C30082" w:rsidP="00C3008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pt-PT"/>
        </w:rPr>
      </w:pPr>
    </w:p>
    <w:p w14:paraId="129B8EBF" w14:textId="27FFCD9B" w:rsidR="00C30082" w:rsidRPr="005E0B61" w:rsidRDefault="00C30082" w:rsidP="00C30082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5E0B61">
        <w:rPr>
          <w:rFonts w:ascii="Arial" w:hAnsi="Arial" w:cs="Arial"/>
          <w:b/>
          <w:bCs/>
          <w:sz w:val="24"/>
          <w:szCs w:val="24"/>
          <w:lang w:val="pt-PT"/>
        </w:rPr>
        <w:t>Wednesday 28th August 2024 at 09.30am at Cambrai Street, Belfast</w:t>
      </w:r>
    </w:p>
    <w:p w14:paraId="74BFF992" w14:textId="77777777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</w:p>
    <w:p w14:paraId="03D63B1F" w14:textId="77777777" w:rsidR="00C30082" w:rsidRPr="005E0B61" w:rsidRDefault="00C30082" w:rsidP="00C30082">
      <w:p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In Attendance</w:t>
      </w:r>
    </w:p>
    <w:p w14:paraId="4CA6C916" w14:textId="2A2538E3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 W Leathem</w:t>
      </w:r>
      <w:r w:rsidRPr="005E0B61">
        <w:rPr>
          <w:rFonts w:ascii="Arial" w:hAnsi="Arial" w:cs="Arial"/>
          <w:sz w:val="24"/>
          <w:szCs w:val="24"/>
        </w:rPr>
        <w:tab/>
        <w:t>Chairperson</w:t>
      </w:r>
    </w:p>
    <w:p w14:paraId="357D2D01" w14:textId="7104369A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Mrs S Wakfer</w:t>
      </w:r>
      <w:r w:rsidRPr="005E0B61">
        <w:rPr>
          <w:rFonts w:ascii="Arial" w:hAnsi="Arial" w:cs="Arial"/>
          <w:sz w:val="24"/>
          <w:szCs w:val="24"/>
        </w:rPr>
        <w:tab/>
        <w:t>Vice Chairperson</w:t>
      </w:r>
    </w:p>
    <w:p w14:paraId="599F6DF1" w14:textId="49AF9F7D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 R Donnelly</w:t>
      </w:r>
      <w:r w:rsidRPr="005E0B61">
        <w:rPr>
          <w:rFonts w:ascii="Arial" w:hAnsi="Arial" w:cs="Arial"/>
          <w:sz w:val="24"/>
          <w:szCs w:val="24"/>
        </w:rPr>
        <w:tab/>
        <w:t>Director (attending remotely)</w:t>
      </w:r>
    </w:p>
    <w:p w14:paraId="25185F4C" w14:textId="44996302" w:rsidR="00C30082" w:rsidRPr="005E0B61" w:rsidRDefault="00C30082" w:rsidP="00C30082">
      <w:pPr>
        <w:pStyle w:val="PlainText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 D Duffy</w:t>
      </w:r>
      <w:r w:rsidRPr="005E0B61">
        <w:rPr>
          <w:rFonts w:ascii="Arial" w:hAnsi="Arial" w:cs="Arial"/>
          <w:sz w:val="24"/>
          <w:szCs w:val="24"/>
        </w:rPr>
        <w:tab/>
      </w:r>
      <w:r w:rsidRPr="005E0B61">
        <w:rPr>
          <w:rFonts w:ascii="Arial" w:hAnsi="Arial" w:cs="Arial"/>
          <w:sz w:val="24"/>
          <w:szCs w:val="24"/>
        </w:rPr>
        <w:tab/>
        <w:t>Director (attending remotely)</w:t>
      </w:r>
    </w:p>
    <w:p w14:paraId="330C9C7C" w14:textId="4B780B22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 S Jackson</w:t>
      </w:r>
      <w:r w:rsidRPr="005E0B61">
        <w:rPr>
          <w:rFonts w:ascii="Arial" w:hAnsi="Arial" w:cs="Arial"/>
          <w:sz w:val="24"/>
          <w:szCs w:val="24"/>
        </w:rPr>
        <w:tab/>
        <w:t>CEO</w:t>
      </w:r>
    </w:p>
    <w:p w14:paraId="05DC0B88" w14:textId="77777777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Mr D Cowan</w:t>
      </w:r>
      <w:r w:rsidRPr="005E0B61">
        <w:rPr>
          <w:rFonts w:ascii="Arial" w:hAnsi="Arial" w:cs="Arial"/>
          <w:sz w:val="24"/>
          <w:szCs w:val="24"/>
        </w:rPr>
        <w:tab/>
      </w:r>
      <w:r w:rsidRPr="005E0B61">
        <w:rPr>
          <w:rFonts w:ascii="Arial" w:hAnsi="Arial" w:cs="Arial"/>
          <w:sz w:val="24"/>
          <w:szCs w:val="24"/>
        </w:rPr>
        <w:tab/>
        <w:t>Head of Employment Services</w:t>
      </w:r>
    </w:p>
    <w:p w14:paraId="65B302A6" w14:textId="574FF529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Ms N Donnelly</w:t>
      </w:r>
      <w:r w:rsidRPr="005E0B61">
        <w:rPr>
          <w:rFonts w:ascii="Arial" w:hAnsi="Arial" w:cs="Arial"/>
          <w:sz w:val="24"/>
          <w:szCs w:val="24"/>
        </w:rPr>
        <w:tab/>
        <w:t>Head of Operations</w:t>
      </w:r>
    </w:p>
    <w:p w14:paraId="25CD058E" w14:textId="74E60BB4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Ms L Beagan</w:t>
      </w:r>
      <w:r w:rsidRPr="005E0B61">
        <w:rPr>
          <w:rFonts w:ascii="Arial" w:hAnsi="Arial" w:cs="Arial"/>
          <w:sz w:val="24"/>
          <w:szCs w:val="24"/>
        </w:rPr>
        <w:tab/>
      </w:r>
      <w:r w:rsidRPr="005E0B61">
        <w:rPr>
          <w:rFonts w:ascii="Arial" w:hAnsi="Arial" w:cs="Arial"/>
          <w:sz w:val="24"/>
          <w:szCs w:val="24"/>
        </w:rPr>
        <w:tab/>
        <w:t>HR Manager</w:t>
      </w:r>
    </w:p>
    <w:p w14:paraId="38E72D37" w14:textId="5F3E110A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J Davy</w:t>
      </w:r>
      <w:r w:rsidRPr="005E0B61">
        <w:rPr>
          <w:rFonts w:ascii="Arial" w:hAnsi="Arial" w:cs="Arial"/>
          <w:sz w:val="24"/>
          <w:szCs w:val="24"/>
        </w:rPr>
        <w:tab/>
      </w:r>
      <w:r w:rsidRPr="005E0B61">
        <w:rPr>
          <w:rFonts w:ascii="Arial" w:hAnsi="Arial" w:cs="Arial"/>
          <w:sz w:val="24"/>
          <w:szCs w:val="24"/>
        </w:rPr>
        <w:tab/>
        <w:t>Acting Head of Finance</w:t>
      </w:r>
      <w:r w:rsidR="00C67AF1" w:rsidRPr="005E0B61">
        <w:rPr>
          <w:rFonts w:ascii="Arial" w:hAnsi="Arial" w:cs="Arial"/>
          <w:sz w:val="24"/>
          <w:szCs w:val="24"/>
        </w:rPr>
        <w:t xml:space="preserve"> (For Finance Report)</w:t>
      </w:r>
    </w:p>
    <w:p w14:paraId="1F797485" w14:textId="77777777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</w:p>
    <w:p w14:paraId="1177E078" w14:textId="77777777" w:rsidR="00C30082" w:rsidRPr="005E0B61" w:rsidRDefault="00C30082" w:rsidP="00C30082">
      <w:p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Present</w:t>
      </w:r>
    </w:p>
    <w:p w14:paraId="3EEB2061" w14:textId="77777777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Ms R Smyth</w:t>
      </w:r>
      <w:r w:rsidRPr="005E0B61">
        <w:rPr>
          <w:rFonts w:ascii="Arial" w:hAnsi="Arial" w:cs="Arial"/>
          <w:sz w:val="24"/>
          <w:szCs w:val="24"/>
        </w:rPr>
        <w:tab/>
      </w:r>
      <w:r w:rsidRPr="005E0B61">
        <w:rPr>
          <w:rFonts w:ascii="Arial" w:hAnsi="Arial" w:cs="Arial"/>
          <w:sz w:val="24"/>
          <w:szCs w:val="24"/>
        </w:rPr>
        <w:tab/>
        <w:t>Minute-taker / Executive Administrative Officer</w:t>
      </w:r>
    </w:p>
    <w:p w14:paraId="5D45F956" w14:textId="77777777" w:rsidR="00C30082" w:rsidRPr="005E0B61" w:rsidRDefault="00C30082" w:rsidP="00C30082">
      <w:pPr>
        <w:rPr>
          <w:rFonts w:ascii="Arial" w:hAnsi="Arial" w:cs="Arial"/>
          <w:sz w:val="24"/>
          <w:szCs w:val="24"/>
        </w:rPr>
      </w:pPr>
    </w:p>
    <w:p w14:paraId="607B38C0" w14:textId="77777777" w:rsidR="00C30082" w:rsidRPr="005E0B61" w:rsidRDefault="00C30082" w:rsidP="00C3008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723CF5CA" w14:textId="5ED9D36A" w:rsidR="00C30082" w:rsidRPr="005E0B61" w:rsidRDefault="00C30082" w:rsidP="00C30082">
      <w:pPr>
        <w:ind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Apologies were received from D O’Hara and R Havlin. </w:t>
      </w:r>
    </w:p>
    <w:p w14:paraId="27AE30A2" w14:textId="77777777" w:rsidR="00C30082" w:rsidRPr="005E0B61" w:rsidRDefault="00C30082" w:rsidP="00C30082">
      <w:pPr>
        <w:pStyle w:val="ListParagraph"/>
        <w:rPr>
          <w:rFonts w:ascii="Arial" w:hAnsi="Arial" w:cs="Arial"/>
          <w:sz w:val="24"/>
          <w:szCs w:val="24"/>
        </w:rPr>
      </w:pPr>
    </w:p>
    <w:p w14:paraId="608C8034" w14:textId="77777777" w:rsidR="00C30082" w:rsidRPr="005E0B61" w:rsidRDefault="00C30082" w:rsidP="00C3008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Conflict of Interest</w:t>
      </w:r>
    </w:p>
    <w:p w14:paraId="091F446E" w14:textId="77777777" w:rsidR="00C30082" w:rsidRPr="005E0B61" w:rsidRDefault="00C30082" w:rsidP="00C30082">
      <w:pPr>
        <w:spacing w:line="259" w:lineRule="auto"/>
        <w:ind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Conflict of Interest: none noted.</w:t>
      </w:r>
    </w:p>
    <w:p w14:paraId="0F90D4E7" w14:textId="77777777" w:rsidR="00C30082" w:rsidRPr="005E0B61" w:rsidRDefault="00C30082" w:rsidP="00C3008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2446A73" w14:textId="420507BC" w:rsidR="00C30082" w:rsidRPr="005E0B61" w:rsidRDefault="00C30082" w:rsidP="00C30082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Minutes of the previous meetings held on 24</w:t>
      </w:r>
      <w:r w:rsidRPr="005E0B6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E0B61">
        <w:rPr>
          <w:rFonts w:ascii="Arial" w:hAnsi="Arial" w:cs="Arial"/>
          <w:b/>
          <w:bCs/>
          <w:sz w:val="24"/>
          <w:szCs w:val="24"/>
        </w:rPr>
        <w:t xml:space="preserve"> July 2024</w:t>
      </w:r>
    </w:p>
    <w:p w14:paraId="55B49106" w14:textId="77777777" w:rsidR="00C30082" w:rsidRPr="005E0B61" w:rsidRDefault="00C30082" w:rsidP="00C30082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minutes were approved. </w:t>
      </w:r>
    </w:p>
    <w:p w14:paraId="0B2C6574" w14:textId="77777777" w:rsidR="00C30082" w:rsidRPr="005E0B61" w:rsidRDefault="00C30082" w:rsidP="00C30082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Matters Arising</w:t>
      </w:r>
      <w:r w:rsidRPr="005E0B61">
        <w:rPr>
          <w:rFonts w:ascii="Arial" w:hAnsi="Arial" w:cs="Arial"/>
          <w:sz w:val="24"/>
          <w:szCs w:val="24"/>
        </w:rPr>
        <w:t xml:space="preserve"> – There were no matters arising. </w:t>
      </w:r>
    </w:p>
    <w:bookmarkEnd w:id="0"/>
    <w:p w14:paraId="2A202419" w14:textId="2384B1A2" w:rsidR="00FA6906" w:rsidRPr="005E0B61" w:rsidRDefault="00FA6906" w:rsidP="00C30082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Item 4 – </w:t>
      </w:r>
      <w:r w:rsidR="00C30082" w:rsidRPr="005E0B61">
        <w:rPr>
          <w:rFonts w:ascii="Arial" w:hAnsi="Arial" w:cs="Arial"/>
          <w:sz w:val="24"/>
          <w:szCs w:val="24"/>
        </w:rPr>
        <w:t>The C</w:t>
      </w:r>
      <w:r w:rsidRPr="005E0B61">
        <w:rPr>
          <w:rFonts w:ascii="Arial" w:hAnsi="Arial" w:cs="Arial"/>
          <w:sz w:val="24"/>
          <w:szCs w:val="24"/>
        </w:rPr>
        <w:t xml:space="preserve">hair </w:t>
      </w:r>
      <w:r w:rsidR="00C30082" w:rsidRPr="005E0B61">
        <w:rPr>
          <w:rFonts w:ascii="Arial" w:hAnsi="Arial" w:cs="Arial"/>
          <w:sz w:val="24"/>
          <w:szCs w:val="24"/>
        </w:rPr>
        <w:t xml:space="preserve">will present a </w:t>
      </w:r>
      <w:r w:rsidRPr="005E0B61">
        <w:rPr>
          <w:rFonts w:ascii="Arial" w:hAnsi="Arial" w:cs="Arial"/>
          <w:sz w:val="24"/>
          <w:szCs w:val="24"/>
        </w:rPr>
        <w:t xml:space="preserve">report </w:t>
      </w:r>
      <w:r w:rsidR="00C30082" w:rsidRPr="005E0B61">
        <w:rPr>
          <w:rFonts w:ascii="Arial" w:hAnsi="Arial" w:cs="Arial"/>
          <w:sz w:val="24"/>
          <w:szCs w:val="24"/>
        </w:rPr>
        <w:t xml:space="preserve">from Deloitte at the </w:t>
      </w:r>
      <w:r w:rsidRPr="005E0B61">
        <w:rPr>
          <w:rFonts w:ascii="Arial" w:hAnsi="Arial" w:cs="Arial"/>
          <w:sz w:val="24"/>
          <w:szCs w:val="24"/>
        </w:rPr>
        <w:t>September board</w:t>
      </w:r>
      <w:r w:rsidR="00C30082" w:rsidRPr="005E0B61">
        <w:rPr>
          <w:rFonts w:ascii="Arial" w:hAnsi="Arial" w:cs="Arial"/>
          <w:sz w:val="24"/>
          <w:szCs w:val="24"/>
        </w:rPr>
        <w:t xml:space="preserve"> meeting. </w:t>
      </w:r>
    </w:p>
    <w:p w14:paraId="2E159518" w14:textId="6FD7876C" w:rsidR="00FA6906" w:rsidRPr="005E0B61" w:rsidRDefault="00FA6906" w:rsidP="00C30082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5a </w:t>
      </w:r>
      <w:r w:rsidR="00C30082" w:rsidRPr="005E0B61">
        <w:rPr>
          <w:rFonts w:ascii="Arial" w:hAnsi="Arial" w:cs="Arial"/>
          <w:sz w:val="24"/>
          <w:szCs w:val="24"/>
        </w:rPr>
        <w:t xml:space="preserve">D Cowan informed the </w:t>
      </w:r>
      <w:r w:rsidRPr="005E0B61">
        <w:rPr>
          <w:rFonts w:ascii="Arial" w:hAnsi="Arial" w:cs="Arial"/>
          <w:sz w:val="24"/>
          <w:szCs w:val="24"/>
        </w:rPr>
        <w:t xml:space="preserve">meeting </w:t>
      </w:r>
      <w:r w:rsidR="00C30082" w:rsidRPr="005E0B61">
        <w:rPr>
          <w:rFonts w:ascii="Arial" w:hAnsi="Arial" w:cs="Arial"/>
          <w:sz w:val="24"/>
          <w:szCs w:val="24"/>
        </w:rPr>
        <w:t>that the</w:t>
      </w:r>
      <w:r w:rsidRPr="005E0B61">
        <w:rPr>
          <w:rFonts w:ascii="Arial" w:hAnsi="Arial" w:cs="Arial"/>
          <w:sz w:val="24"/>
          <w:szCs w:val="24"/>
        </w:rPr>
        <w:t xml:space="preserve"> consultation period </w:t>
      </w:r>
      <w:r w:rsidR="00C30082" w:rsidRPr="005E0B61">
        <w:rPr>
          <w:rFonts w:ascii="Arial" w:hAnsi="Arial" w:cs="Arial"/>
          <w:sz w:val="24"/>
          <w:szCs w:val="24"/>
        </w:rPr>
        <w:t xml:space="preserve">has been </w:t>
      </w:r>
      <w:r w:rsidRPr="005E0B61">
        <w:rPr>
          <w:rFonts w:ascii="Arial" w:hAnsi="Arial" w:cs="Arial"/>
          <w:sz w:val="24"/>
          <w:szCs w:val="24"/>
        </w:rPr>
        <w:t xml:space="preserve">extended. </w:t>
      </w:r>
    </w:p>
    <w:p w14:paraId="0D059489" w14:textId="13A4513E" w:rsidR="00FA6906" w:rsidRPr="005E0B61" w:rsidRDefault="00FA6906" w:rsidP="00C30082">
      <w:pPr>
        <w:pStyle w:val="PlainText"/>
        <w:ind w:left="360"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8b </w:t>
      </w:r>
      <w:r w:rsidR="00C30082" w:rsidRPr="005E0B61">
        <w:rPr>
          <w:rFonts w:ascii="Arial" w:hAnsi="Arial" w:cs="Arial"/>
          <w:sz w:val="24"/>
          <w:szCs w:val="24"/>
        </w:rPr>
        <w:t xml:space="preserve">The CEO offered a verbal update on </w:t>
      </w:r>
      <w:r w:rsidRPr="005E0B61">
        <w:rPr>
          <w:rFonts w:ascii="Arial" w:hAnsi="Arial" w:cs="Arial"/>
          <w:sz w:val="24"/>
          <w:szCs w:val="24"/>
        </w:rPr>
        <w:t xml:space="preserve">procurement </w:t>
      </w:r>
    </w:p>
    <w:p w14:paraId="2A2004F1" w14:textId="30064E5D" w:rsidR="00FA6906" w:rsidRPr="005E0B61" w:rsidRDefault="00FA6906" w:rsidP="00C30082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167272595"/>
      <w:r w:rsidRPr="005E0B61">
        <w:rPr>
          <w:rFonts w:ascii="Arial" w:hAnsi="Arial" w:cs="Arial"/>
          <w:b/>
          <w:bCs/>
          <w:sz w:val="24"/>
          <w:szCs w:val="24"/>
        </w:rPr>
        <w:t>Action Log</w:t>
      </w:r>
      <w:r w:rsidRPr="005E0B61">
        <w:rPr>
          <w:rFonts w:ascii="Arial" w:hAnsi="Arial" w:cs="Arial"/>
          <w:sz w:val="24"/>
          <w:szCs w:val="24"/>
        </w:rPr>
        <w:t xml:space="preserve"> </w:t>
      </w:r>
    </w:p>
    <w:p w14:paraId="296A5BBB" w14:textId="6DD3162B" w:rsidR="00FA6906" w:rsidRPr="005E0B61" w:rsidRDefault="00FA6906" w:rsidP="00C30082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</w:rPr>
        <w:t>Item 15</w:t>
      </w:r>
      <w:r w:rsidRPr="005E0B61">
        <w:rPr>
          <w:rFonts w:ascii="Arial" w:hAnsi="Arial" w:cs="Arial"/>
        </w:rPr>
        <w:t xml:space="preserve"> - Engage external consultancy firm to undertake audit of IT systems</w:t>
      </w:r>
      <w:r w:rsidR="00C30082" w:rsidRPr="005E0B61">
        <w:rPr>
          <w:rFonts w:ascii="Arial" w:hAnsi="Arial" w:cs="Arial"/>
        </w:rPr>
        <w:t>.  The CEO informed the meeting that this has been</w:t>
      </w:r>
      <w:r w:rsidRPr="005E0B61">
        <w:rPr>
          <w:rFonts w:ascii="Arial" w:hAnsi="Arial" w:cs="Arial"/>
        </w:rPr>
        <w:t xml:space="preserve"> signed off by </w:t>
      </w:r>
      <w:r w:rsidR="00C30082" w:rsidRPr="005E0B61">
        <w:rPr>
          <w:rFonts w:ascii="Arial" w:hAnsi="Arial" w:cs="Arial"/>
        </w:rPr>
        <w:t xml:space="preserve">the </w:t>
      </w:r>
      <w:r w:rsidRPr="005E0B61">
        <w:rPr>
          <w:rFonts w:ascii="Arial" w:hAnsi="Arial" w:cs="Arial"/>
        </w:rPr>
        <w:t>Dep</w:t>
      </w:r>
      <w:r w:rsidR="00C30082" w:rsidRPr="005E0B61">
        <w:rPr>
          <w:rFonts w:ascii="Arial" w:hAnsi="Arial" w:cs="Arial"/>
        </w:rPr>
        <w:t>ar</w:t>
      </w:r>
      <w:r w:rsidRPr="005E0B61">
        <w:rPr>
          <w:rFonts w:ascii="Arial" w:hAnsi="Arial" w:cs="Arial"/>
        </w:rPr>
        <w:t>t</w:t>
      </w:r>
      <w:r w:rsidR="00C30082" w:rsidRPr="005E0B61">
        <w:rPr>
          <w:rFonts w:ascii="Arial" w:hAnsi="Arial" w:cs="Arial"/>
        </w:rPr>
        <w:t xml:space="preserve">ment and a </w:t>
      </w:r>
      <w:r w:rsidRPr="005E0B61">
        <w:rPr>
          <w:rFonts w:ascii="Arial" w:hAnsi="Arial" w:cs="Arial"/>
        </w:rPr>
        <w:t xml:space="preserve">MoU </w:t>
      </w:r>
      <w:r w:rsidR="00C30082" w:rsidRPr="005E0B61">
        <w:rPr>
          <w:rFonts w:ascii="Arial" w:hAnsi="Arial" w:cs="Arial"/>
        </w:rPr>
        <w:t xml:space="preserve">signed </w:t>
      </w:r>
      <w:r w:rsidRPr="005E0B61">
        <w:rPr>
          <w:rFonts w:ascii="Arial" w:hAnsi="Arial" w:cs="Arial"/>
        </w:rPr>
        <w:t>with SIB</w:t>
      </w:r>
      <w:r w:rsidR="00C30082" w:rsidRPr="005E0B61">
        <w:rPr>
          <w:rFonts w:ascii="Arial" w:hAnsi="Arial" w:cs="Arial"/>
        </w:rPr>
        <w:t xml:space="preserve"> </w:t>
      </w:r>
      <w:r w:rsidR="007F7B6F" w:rsidRPr="005E0B61">
        <w:rPr>
          <w:rFonts w:ascii="Arial" w:hAnsi="Arial" w:cs="Arial"/>
        </w:rPr>
        <w:t xml:space="preserve">who </w:t>
      </w:r>
      <w:r w:rsidR="00C30082" w:rsidRPr="005E0B61">
        <w:rPr>
          <w:rFonts w:ascii="Arial" w:hAnsi="Arial" w:cs="Arial"/>
        </w:rPr>
        <w:t xml:space="preserve">will visit Usel in </w:t>
      </w:r>
      <w:r w:rsidRPr="005E0B61">
        <w:rPr>
          <w:rFonts w:ascii="Arial" w:hAnsi="Arial" w:cs="Arial"/>
        </w:rPr>
        <w:t xml:space="preserve">September. </w:t>
      </w:r>
      <w:r w:rsidR="00C30082" w:rsidRPr="005E0B61">
        <w:rPr>
          <w:rFonts w:ascii="Arial" w:hAnsi="Arial" w:cs="Arial"/>
        </w:rPr>
        <w:t xml:space="preserve"> It was agreed to </w:t>
      </w:r>
      <w:r w:rsidRPr="005E0B61">
        <w:rPr>
          <w:rFonts w:ascii="Arial" w:hAnsi="Arial" w:cs="Arial"/>
        </w:rPr>
        <w:t>close</w:t>
      </w:r>
      <w:r w:rsidR="00C30082" w:rsidRPr="005E0B61">
        <w:rPr>
          <w:rFonts w:ascii="Arial" w:hAnsi="Arial" w:cs="Arial"/>
        </w:rPr>
        <w:t xml:space="preserve"> the item. </w:t>
      </w:r>
    </w:p>
    <w:p w14:paraId="77CB3F3D" w14:textId="58173404" w:rsidR="00FA6906" w:rsidRPr="005E0B61" w:rsidRDefault="00FA6906" w:rsidP="007F7B6F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</w:rPr>
        <w:t>Item 17</w:t>
      </w:r>
      <w:r w:rsidR="007F7B6F" w:rsidRPr="005E0B61">
        <w:rPr>
          <w:rFonts w:ascii="Arial" w:hAnsi="Arial" w:cs="Arial"/>
        </w:rPr>
        <w:t xml:space="preserve"> -</w:t>
      </w:r>
      <w:r w:rsidRPr="005E0B61">
        <w:rPr>
          <w:rFonts w:ascii="Arial" w:hAnsi="Arial" w:cs="Arial"/>
        </w:rPr>
        <w:t xml:space="preserve"> Cyber</w:t>
      </w:r>
      <w:r w:rsidR="00C30082" w:rsidRPr="005E0B61">
        <w:rPr>
          <w:rFonts w:ascii="Arial" w:hAnsi="Arial" w:cs="Arial"/>
        </w:rPr>
        <w:t xml:space="preserve"> Security</w:t>
      </w:r>
      <w:r w:rsidRPr="005E0B61">
        <w:rPr>
          <w:rFonts w:ascii="Arial" w:hAnsi="Arial" w:cs="Arial"/>
        </w:rPr>
        <w:t xml:space="preserve"> </w:t>
      </w:r>
      <w:r w:rsidR="007F7B6F" w:rsidRPr="005E0B61">
        <w:rPr>
          <w:rFonts w:ascii="Arial" w:hAnsi="Arial" w:cs="Arial"/>
        </w:rPr>
        <w:t>training</w:t>
      </w:r>
      <w:r w:rsidR="00C30082" w:rsidRPr="005E0B61">
        <w:rPr>
          <w:rFonts w:ascii="Arial" w:hAnsi="Arial" w:cs="Arial"/>
        </w:rPr>
        <w:t xml:space="preserve">. </w:t>
      </w:r>
      <w:r w:rsidR="007F7B6F" w:rsidRPr="005E0B61">
        <w:rPr>
          <w:rFonts w:ascii="Arial" w:hAnsi="Arial" w:cs="Arial"/>
        </w:rPr>
        <w:t xml:space="preserve"> </w:t>
      </w:r>
      <w:r w:rsidRPr="005E0B61">
        <w:rPr>
          <w:rFonts w:ascii="Arial" w:hAnsi="Arial" w:cs="Arial"/>
          <w:b/>
          <w:bCs/>
        </w:rPr>
        <w:t>Action</w:t>
      </w:r>
      <w:r w:rsidRPr="005E0B61">
        <w:rPr>
          <w:rFonts w:ascii="Arial" w:hAnsi="Arial" w:cs="Arial"/>
        </w:rPr>
        <w:t>: R</w:t>
      </w:r>
      <w:r w:rsidR="00C30082" w:rsidRPr="005E0B61">
        <w:rPr>
          <w:rFonts w:ascii="Arial" w:hAnsi="Arial" w:cs="Arial"/>
        </w:rPr>
        <w:t xml:space="preserve"> </w:t>
      </w:r>
      <w:r w:rsidRPr="005E0B61">
        <w:rPr>
          <w:rFonts w:ascii="Arial" w:hAnsi="Arial" w:cs="Arial"/>
        </w:rPr>
        <w:t>S</w:t>
      </w:r>
      <w:r w:rsidR="00C30082" w:rsidRPr="005E0B61">
        <w:rPr>
          <w:rFonts w:ascii="Arial" w:hAnsi="Arial" w:cs="Arial"/>
        </w:rPr>
        <w:t>myth</w:t>
      </w:r>
      <w:r w:rsidRPr="005E0B61">
        <w:rPr>
          <w:rFonts w:ascii="Arial" w:hAnsi="Arial" w:cs="Arial"/>
        </w:rPr>
        <w:t xml:space="preserve"> </w:t>
      </w:r>
      <w:r w:rsidR="00C30082" w:rsidRPr="005E0B61">
        <w:rPr>
          <w:rFonts w:ascii="Arial" w:hAnsi="Arial" w:cs="Arial"/>
        </w:rPr>
        <w:t>to organise</w:t>
      </w:r>
      <w:r w:rsidR="007F7B6F" w:rsidRPr="005E0B61">
        <w:rPr>
          <w:rFonts w:ascii="Arial" w:hAnsi="Arial" w:cs="Arial"/>
        </w:rPr>
        <w:t xml:space="preserve">. </w:t>
      </w:r>
    </w:p>
    <w:p w14:paraId="4B45FA2D" w14:textId="0293C6B3" w:rsidR="00FA6906" w:rsidRPr="005E0B61" w:rsidRDefault="00FA6906" w:rsidP="00FA6906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</w:rPr>
        <w:t>Item 18</w:t>
      </w:r>
      <w:r w:rsidRPr="005E0B61">
        <w:rPr>
          <w:rFonts w:ascii="Arial" w:hAnsi="Arial" w:cs="Arial"/>
        </w:rPr>
        <w:t xml:space="preserve"> </w:t>
      </w:r>
      <w:r w:rsidR="00C30082" w:rsidRPr="005E0B61">
        <w:rPr>
          <w:rFonts w:ascii="Arial" w:hAnsi="Arial" w:cs="Arial"/>
        </w:rPr>
        <w:t>–</w:t>
      </w:r>
      <w:r w:rsidRPr="005E0B61">
        <w:rPr>
          <w:rFonts w:ascii="Arial" w:hAnsi="Arial" w:cs="Arial"/>
        </w:rPr>
        <w:t xml:space="preserve"> </w:t>
      </w:r>
      <w:r w:rsidR="00C30082" w:rsidRPr="005E0B61">
        <w:rPr>
          <w:rFonts w:ascii="Arial" w:hAnsi="Arial" w:cs="Arial"/>
        </w:rPr>
        <w:t xml:space="preserve">CO3 to </w:t>
      </w:r>
      <w:r w:rsidRPr="005E0B61">
        <w:rPr>
          <w:rFonts w:ascii="Arial" w:hAnsi="Arial" w:cs="Arial"/>
          <w:shd w:val="clear" w:color="auto" w:fill="FFFFFF"/>
        </w:rPr>
        <w:t>deliver social enterprise training</w:t>
      </w:r>
      <w:r w:rsidR="00C30082" w:rsidRPr="005E0B61">
        <w:rPr>
          <w:rFonts w:ascii="Arial" w:hAnsi="Arial" w:cs="Arial"/>
          <w:shd w:val="clear" w:color="auto" w:fill="FFFFFF"/>
        </w:rPr>
        <w:t xml:space="preserve"> at Strategy Day.  The CEO is awaiting a response from CO3. </w:t>
      </w:r>
    </w:p>
    <w:p w14:paraId="1BC24E9F" w14:textId="51CEA143" w:rsidR="00FA6906" w:rsidRPr="005E0B61" w:rsidRDefault="00FA6906" w:rsidP="007F7B6F">
      <w:pPr>
        <w:pStyle w:val="xmsonormal"/>
        <w:ind w:left="1080"/>
        <w:rPr>
          <w:rFonts w:ascii="Arial" w:hAnsi="Arial" w:cs="Arial"/>
          <w:shd w:val="clear" w:color="auto" w:fill="FFFFFF"/>
        </w:rPr>
      </w:pPr>
      <w:bookmarkStart w:id="2" w:name="_Hlk176863996"/>
      <w:r w:rsidRPr="005E0B61">
        <w:rPr>
          <w:rFonts w:ascii="Arial" w:hAnsi="Arial" w:cs="Arial"/>
          <w:b/>
          <w:bCs/>
          <w:shd w:val="clear" w:color="auto" w:fill="FFFFFF"/>
        </w:rPr>
        <w:t>Item 20</w:t>
      </w:r>
      <w:r w:rsidRPr="005E0B61">
        <w:rPr>
          <w:rFonts w:ascii="Arial" w:hAnsi="Arial" w:cs="Arial"/>
          <w:shd w:val="clear" w:color="auto" w:fill="FFFFFF"/>
        </w:rPr>
        <w:t xml:space="preserve"> - </w:t>
      </w:r>
      <w:r w:rsidR="007F7B6F" w:rsidRPr="005E0B61">
        <w:rPr>
          <w:rFonts w:ascii="Arial" w:hAnsi="Arial" w:cs="Arial"/>
          <w:shd w:val="clear" w:color="auto" w:fill="FFFFFF"/>
        </w:rPr>
        <w:t>A</w:t>
      </w:r>
      <w:r w:rsidR="00C30082" w:rsidRPr="005E0B61">
        <w:rPr>
          <w:rFonts w:ascii="Arial" w:hAnsi="Arial" w:cs="Arial"/>
          <w:shd w:val="clear" w:color="auto" w:fill="FFFFFF"/>
        </w:rPr>
        <w:t xml:space="preserve">mendments have been received from Sponsor Branch on the ARAC </w:t>
      </w:r>
      <w:proofErr w:type="spellStart"/>
      <w:r w:rsidR="00C30082" w:rsidRPr="005E0B61">
        <w:rPr>
          <w:rFonts w:ascii="Arial" w:hAnsi="Arial" w:cs="Arial"/>
          <w:shd w:val="clear" w:color="auto" w:fill="FFFFFF"/>
        </w:rPr>
        <w:t>ToR</w:t>
      </w:r>
      <w:proofErr w:type="spellEnd"/>
      <w:r w:rsidR="00C30082" w:rsidRPr="005E0B61">
        <w:rPr>
          <w:rFonts w:ascii="Arial" w:hAnsi="Arial" w:cs="Arial"/>
          <w:shd w:val="clear" w:color="auto" w:fill="FFFFFF"/>
        </w:rPr>
        <w:t xml:space="preserve">.  </w:t>
      </w:r>
      <w:r w:rsidRPr="005E0B61">
        <w:rPr>
          <w:rFonts w:ascii="Arial" w:hAnsi="Arial" w:cs="Arial"/>
          <w:b/>
          <w:bCs/>
          <w:shd w:val="clear" w:color="auto" w:fill="FFFFFF"/>
        </w:rPr>
        <w:t>Action</w:t>
      </w:r>
      <w:r w:rsidRPr="005E0B61">
        <w:rPr>
          <w:rFonts w:ascii="Arial" w:hAnsi="Arial" w:cs="Arial"/>
        </w:rPr>
        <w:t xml:space="preserve">: </w:t>
      </w:r>
      <w:r w:rsidR="00C30082" w:rsidRPr="005E0B61">
        <w:rPr>
          <w:rFonts w:ascii="Arial" w:hAnsi="Arial" w:cs="Arial"/>
        </w:rPr>
        <w:t xml:space="preserve"> </w:t>
      </w:r>
      <w:r w:rsidRPr="005E0B61">
        <w:rPr>
          <w:rFonts w:ascii="Arial" w:hAnsi="Arial" w:cs="Arial"/>
        </w:rPr>
        <w:t>R</w:t>
      </w:r>
      <w:r w:rsidR="00C30082" w:rsidRPr="005E0B61">
        <w:rPr>
          <w:rFonts w:ascii="Arial" w:hAnsi="Arial" w:cs="Arial"/>
        </w:rPr>
        <w:t xml:space="preserve"> </w:t>
      </w:r>
      <w:r w:rsidRPr="005E0B61">
        <w:rPr>
          <w:rFonts w:ascii="Arial" w:hAnsi="Arial" w:cs="Arial"/>
        </w:rPr>
        <w:t>S</w:t>
      </w:r>
      <w:r w:rsidR="00C30082" w:rsidRPr="005E0B61">
        <w:rPr>
          <w:rFonts w:ascii="Arial" w:hAnsi="Arial" w:cs="Arial"/>
        </w:rPr>
        <w:t xml:space="preserve">myth to make amendments and bring all </w:t>
      </w:r>
      <w:proofErr w:type="spellStart"/>
      <w:r w:rsidR="00C30082" w:rsidRPr="005E0B61">
        <w:rPr>
          <w:rFonts w:ascii="Arial" w:hAnsi="Arial" w:cs="Arial"/>
        </w:rPr>
        <w:t>ToRs</w:t>
      </w:r>
      <w:proofErr w:type="spellEnd"/>
      <w:r w:rsidR="00C30082" w:rsidRPr="005E0B61">
        <w:rPr>
          <w:rFonts w:ascii="Arial" w:hAnsi="Arial" w:cs="Arial"/>
        </w:rPr>
        <w:t xml:space="preserve"> before the Board. </w:t>
      </w:r>
    </w:p>
    <w:bookmarkEnd w:id="2"/>
    <w:p w14:paraId="084EFBE3" w14:textId="436270F8" w:rsidR="00FA6906" w:rsidRPr="005E0B61" w:rsidRDefault="00FA6906" w:rsidP="00FA6906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t>Item 23</w:t>
      </w:r>
      <w:r w:rsidRPr="005E0B61">
        <w:rPr>
          <w:rFonts w:ascii="Arial" w:hAnsi="Arial" w:cs="Arial"/>
          <w:shd w:val="clear" w:color="auto" w:fill="FFFFFF"/>
        </w:rPr>
        <w:t xml:space="preserve"> </w:t>
      </w:r>
      <w:r w:rsidR="007F7B6F" w:rsidRPr="005E0B61">
        <w:rPr>
          <w:rFonts w:ascii="Arial" w:hAnsi="Arial" w:cs="Arial"/>
          <w:shd w:val="clear" w:color="auto" w:fill="FFFFFF"/>
        </w:rPr>
        <w:t>–</w:t>
      </w:r>
      <w:r w:rsidRPr="005E0B61">
        <w:rPr>
          <w:rFonts w:ascii="Arial" w:hAnsi="Arial" w:cs="Arial"/>
          <w:shd w:val="clear" w:color="auto" w:fill="FFFFFF"/>
        </w:rPr>
        <w:t xml:space="preserve"> </w:t>
      </w:r>
      <w:r w:rsidR="007F7B6F" w:rsidRPr="005E0B61">
        <w:rPr>
          <w:rFonts w:ascii="Arial" w:hAnsi="Arial" w:cs="Arial"/>
          <w:shd w:val="clear" w:color="auto" w:fill="FFFFFF"/>
        </w:rPr>
        <w:t>Honorariums for</w:t>
      </w:r>
      <w:r w:rsidRPr="005E0B61">
        <w:rPr>
          <w:rFonts w:ascii="Arial" w:hAnsi="Arial" w:cs="Arial"/>
          <w:shd w:val="clear" w:color="auto" w:fill="FFFFFF"/>
        </w:rPr>
        <w:t xml:space="preserve"> </w:t>
      </w:r>
      <w:r w:rsidR="007F7B6F" w:rsidRPr="005E0B61">
        <w:rPr>
          <w:rFonts w:ascii="Arial" w:hAnsi="Arial" w:cs="Arial"/>
          <w:shd w:val="clear" w:color="auto" w:fill="FFFFFF"/>
        </w:rPr>
        <w:t>Finance M</w:t>
      </w:r>
      <w:r w:rsidRPr="005E0B61">
        <w:rPr>
          <w:rFonts w:ascii="Arial" w:hAnsi="Arial" w:cs="Arial"/>
          <w:shd w:val="clear" w:color="auto" w:fill="FFFFFF"/>
        </w:rPr>
        <w:t>anager and drivers</w:t>
      </w:r>
      <w:r w:rsidR="007F7B6F" w:rsidRPr="005E0B61">
        <w:rPr>
          <w:rFonts w:ascii="Arial" w:hAnsi="Arial" w:cs="Arial"/>
          <w:shd w:val="clear" w:color="auto" w:fill="FFFFFF"/>
        </w:rPr>
        <w:t xml:space="preserve">.  </w:t>
      </w:r>
      <w:r w:rsidR="00C30082" w:rsidRPr="005E0B61">
        <w:rPr>
          <w:rFonts w:ascii="Arial" w:hAnsi="Arial" w:cs="Arial"/>
          <w:shd w:val="clear" w:color="auto" w:fill="FFFFFF"/>
        </w:rPr>
        <w:t xml:space="preserve">The CEO </w:t>
      </w:r>
      <w:r w:rsidR="007F7B6F" w:rsidRPr="005E0B61">
        <w:rPr>
          <w:rFonts w:ascii="Arial" w:hAnsi="Arial" w:cs="Arial"/>
          <w:shd w:val="clear" w:color="auto" w:fill="FFFFFF"/>
        </w:rPr>
        <w:t xml:space="preserve">stated that all </w:t>
      </w:r>
      <w:r w:rsidR="00C30082" w:rsidRPr="005E0B61">
        <w:rPr>
          <w:rFonts w:ascii="Arial" w:hAnsi="Arial" w:cs="Arial"/>
          <w:shd w:val="clear" w:color="auto" w:fill="FFFFFF"/>
        </w:rPr>
        <w:t>Usel actions are now complete and awaiting response from the Department</w:t>
      </w:r>
      <w:r w:rsidRPr="005E0B61">
        <w:rPr>
          <w:rFonts w:ascii="Arial" w:hAnsi="Arial" w:cs="Arial"/>
          <w:shd w:val="clear" w:color="auto" w:fill="FFFFFF"/>
        </w:rPr>
        <w:t xml:space="preserve">. </w:t>
      </w:r>
    </w:p>
    <w:p w14:paraId="5921E9F0" w14:textId="1E31FE60" w:rsidR="00FA6906" w:rsidRPr="005E0B61" w:rsidRDefault="00FA6906" w:rsidP="007F7B6F">
      <w:pPr>
        <w:pStyle w:val="xmsonormal"/>
        <w:ind w:left="1080"/>
        <w:rPr>
          <w:rFonts w:ascii="Arial" w:hAnsi="Arial" w:cs="Arial"/>
          <w:shd w:val="clear" w:color="auto" w:fill="FFFFFF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t>Item 29</w:t>
      </w:r>
      <w:r w:rsidRPr="005E0B61">
        <w:rPr>
          <w:rFonts w:ascii="Arial" w:hAnsi="Arial" w:cs="Arial"/>
          <w:shd w:val="clear" w:color="auto" w:fill="FFFFFF"/>
        </w:rPr>
        <w:t xml:space="preserve"> - Executive Admin Officer. </w:t>
      </w:r>
      <w:r w:rsidR="007F7B6F" w:rsidRPr="005E0B61">
        <w:rPr>
          <w:rFonts w:ascii="Arial" w:hAnsi="Arial" w:cs="Arial"/>
          <w:shd w:val="clear" w:color="auto" w:fill="FFFFFF"/>
        </w:rPr>
        <w:t xml:space="preserve"> </w:t>
      </w:r>
      <w:r w:rsidR="00C30082" w:rsidRPr="005E0B61">
        <w:rPr>
          <w:rFonts w:ascii="Arial" w:hAnsi="Arial" w:cs="Arial"/>
          <w:b/>
          <w:bCs/>
          <w:shd w:val="clear" w:color="auto" w:fill="FFFFFF"/>
        </w:rPr>
        <w:t>Action</w:t>
      </w:r>
      <w:r w:rsidR="00C30082" w:rsidRPr="005E0B61">
        <w:rPr>
          <w:rFonts w:ascii="Arial" w:hAnsi="Arial" w:cs="Arial"/>
          <w:shd w:val="clear" w:color="auto" w:fill="FFFFFF"/>
        </w:rPr>
        <w:t xml:space="preserve">:  </w:t>
      </w:r>
      <w:r w:rsidRPr="005E0B61">
        <w:rPr>
          <w:rFonts w:ascii="Arial" w:hAnsi="Arial" w:cs="Arial"/>
          <w:shd w:val="clear" w:color="auto" w:fill="FFFFFF"/>
        </w:rPr>
        <w:t xml:space="preserve">Chair to check with other board members to see </w:t>
      </w:r>
      <w:r w:rsidR="00C30082" w:rsidRPr="005E0B61">
        <w:rPr>
          <w:rFonts w:ascii="Arial" w:hAnsi="Arial" w:cs="Arial"/>
          <w:shd w:val="clear" w:color="auto" w:fill="FFFFFF"/>
        </w:rPr>
        <w:t xml:space="preserve">what </w:t>
      </w:r>
      <w:r w:rsidRPr="005E0B61">
        <w:rPr>
          <w:rFonts w:ascii="Arial" w:hAnsi="Arial" w:cs="Arial"/>
          <w:shd w:val="clear" w:color="auto" w:fill="FFFFFF"/>
        </w:rPr>
        <w:t xml:space="preserve">they require </w:t>
      </w:r>
      <w:r w:rsidR="00C30082" w:rsidRPr="005E0B61">
        <w:rPr>
          <w:rFonts w:ascii="Arial" w:hAnsi="Arial" w:cs="Arial"/>
          <w:shd w:val="clear" w:color="auto" w:fill="FFFFFF"/>
        </w:rPr>
        <w:t xml:space="preserve">from R Smyth. </w:t>
      </w:r>
    </w:p>
    <w:p w14:paraId="0518780E" w14:textId="7EF85EF8" w:rsidR="00FA6906" w:rsidRPr="005E0B61" w:rsidRDefault="00FA6906" w:rsidP="00C30082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lastRenderedPageBreak/>
        <w:t>Item 43</w:t>
      </w:r>
      <w:r w:rsidRPr="005E0B61">
        <w:rPr>
          <w:rFonts w:ascii="Arial" w:hAnsi="Arial" w:cs="Arial"/>
          <w:shd w:val="clear" w:color="auto" w:fill="FFFFFF"/>
        </w:rPr>
        <w:t xml:space="preserve"> - Workable Programme Findings</w:t>
      </w:r>
      <w:r w:rsidR="00C30082" w:rsidRPr="005E0B61">
        <w:rPr>
          <w:rFonts w:ascii="Arial" w:hAnsi="Arial" w:cs="Arial"/>
          <w:shd w:val="clear" w:color="auto" w:fill="FFFFFF"/>
        </w:rPr>
        <w:t xml:space="preserve">.  The meeting briefly </w:t>
      </w:r>
      <w:proofErr w:type="gramStart"/>
      <w:r w:rsidR="00C30082" w:rsidRPr="005E0B61">
        <w:rPr>
          <w:rFonts w:ascii="Arial" w:hAnsi="Arial" w:cs="Arial"/>
          <w:shd w:val="clear" w:color="auto" w:fill="FFFFFF"/>
        </w:rPr>
        <w:t>discussed</w:t>
      </w:r>
      <w:proofErr w:type="gramEnd"/>
      <w:r w:rsidR="00C30082" w:rsidRPr="005E0B61">
        <w:rPr>
          <w:rFonts w:ascii="Arial" w:hAnsi="Arial" w:cs="Arial"/>
          <w:shd w:val="clear" w:color="auto" w:fill="FFFFFF"/>
        </w:rPr>
        <w:t xml:space="preserve"> and the Head of ES gave updates on each level.  It was agreed to close the item.  </w:t>
      </w:r>
    </w:p>
    <w:p w14:paraId="16C258BA" w14:textId="558F0241" w:rsidR="00FA6906" w:rsidRPr="005E0B61" w:rsidRDefault="00FA6906" w:rsidP="005858A9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t>Item 58</w:t>
      </w:r>
      <w:r w:rsidRPr="005E0B61">
        <w:rPr>
          <w:rFonts w:ascii="Arial" w:hAnsi="Arial" w:cs="Arial"/>
          <w:shd w:val="clear" w:color="auto" w:fill="FFFFFF"/>
        </w:rPr>
        <w:t xml:space="preserve"> - Board Effectiveness Information from Deloitte</w:t>
      </w:r>
      <w:r w:rsidR="005858A9" w:rsidRPr="005E0B61">
        <w:rPr>
          <w:rFonts w:ascii="Arial" w:hAnsi="Arial" w:cs="Arial"/>
          <w:shd w:val="clear" w:color="auto" w:fill="FFFFFF"/>
        </w:rPr>
        <w:t xml:space="preserve">.  </w:t>
      </w:r>
      <w:r w:rsidR="007F7B6F" w:rsidRPr="005E0B61">
        <w:rPr>
          <w:rFonts w:ascii="Arial" w:hAnsi="Arial" w:cs="Arial"/>
          <w:shd w:val="clear" w:color="auto" w:fill="FFFFFF"/>
        </w:rPr>
        <w:t xml:space="preserve">For </w:t>
      </w:r>
      <w:r w:rsidR="005858A9" w:rsidRPr="005E0B61">
        <w:rPr>
          <w:rFonts w:ascii="Arial" w:hAnsi="Arial" w:cs="Arial"/>
          <w:shd w:val="clear" w:color="auto" w:fill="FFFFFF"/>
        </w:rPr>
        <w:t xml:space="preserve">September Board.  It was agreed to close the item. </w:t>
      </w:r>
      <w:r w:rsidRPr="005E0B61">
        <w:rPr>
          <w:rFonts w:ascii="Arial" w:hAnsi="Arial" w:cs="Arial"/>
          <w:shd w:val="clear" w:color="auto" w:fill="FFFFFF"/>
        </w:rPr>
        <w:t xml:space="preserve"> </w:t>
      </w:r>
    </w:p>
    <w:p w14:paraId="38D28E6B" w14:textId="69ECAD6D" w:rsidR="00FA6906" w:rsidRPr="005E0B61" w:rsidRDefault="00FA6906" w:rsidP="005858A9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t>Item 60</w:t>
      </w:r>
      <w:r w:rsidRPr="005E0B61">
        <w:rPr>
          <w:rFonts w:ascii="Arial" w:hAnsi="Arial" w:cs="Arial"/>
          <w:shd w:val="clear" w:color="auto" w:fill="FFFFFF"/>
        </w:rPr>
        <w:t xml:space="preserve"> - ES Audit Report</w:t>
      </w:r>
      <w:r w:rsidR="005858A9" w:rsidRPr="005E0B61">
        <w:rPr>
          <w:rFonts w:ascii="Arial" w:hAnsi="Arial" w:cs="Arial"/>
          <w:shd w:val="clear" w:color="auto" w:fill="FFFFFF"/>
        </w:rPr>
        <w:t>.  The Head of ES updated the meeting, stating the report was largely positive.</w:t>
      </w:r>
    </w:p>
    <w:p w14:paraId="00AE7737" w14:textId="7C32F0A2" w:rsidR="00FA6906" w:rsidRPr="005E0B61" w:rsidRDefault="00FA6906" w:rsidP="005858A9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  <w:shd w:val="clear" w:color="auto" w:fill="FFFFFF"/>
        </w:rPr>
        <w:t>Item 62</w:t>
      </w:r>
      <w:r w:rsidRPr="005E0B61">
        <w:rPr>
          <w:rFonts w:ascii="Arial" w:hAnsi="Arial" w:cs="Arial"/>
          <w:shd w:val="clear" w:color="auto" w:fill="FFFFFF"/>
        </w:rPr>
        <w:t xml:space="preserve"> - Payroll figures to be retested</w:t>
      </w:r>
      <w:r w:rsidR="005858A9" w:rsidRPr="005E0B61">
        <w:rPr>
          <w:rFonts w:ascii="Arial" w:hAnsi="Arial" w:cs="Arial"/>
          <w:shd w:val="clear" w:color="auto" w:fill="FFFFFF"/>
        </w:rPr>
        <w:t xml:space="preserve">.  The HR Manager </w:t>
      </w:r>
      <w:r w:rsidRPr="005E0B61">
        <w:rPr>
          <w:rFonts w:ascii="Arial" w:hAnsi="Arial" w:cs="Arial"/>
          <w:shd w:val="clear" w:color="auto" w:fill="FFFFFF"/>
        </w:rPr>
        <w:t xml:space="preserve">gave </w:t>
      </w:r>
      <w:r w:rsidR="005858A9" w:rsidRPr="005E0B61">
        <w:rPr>
          <w:rFonts w:ascii="Arial" w:hAnsi="Arial" w:cs="Arial"/>
          <w:shd w:val="clear" w:color="auto" w:fill="FFFFFF"/>
        </w:rPr>
        <w:t>the meeting updated data</w:t>
      </w:r>
      <w:r w:rsidRPr="005E0B61">
        <w:rPr>
          <w:rFonts w:ascii="Arial" w:hAnsi="Arial" w:cs="Arial"/>
          <w:shd w:val="clear" w:color="auto" w:fill="FFFFFF"/>
        </w:rPr>
        <w:t xml:space="preserve"> on</w:t>
      </w:r>
      <w:r w:rsidR="005858A9" w:rsidRPr="005E0B61">
        <w:rPr>
          <w:rFonts w:ascii="Arial" w:hAnsi="Arial" w:cs="Arial"/>
          <w:shd w:val="clear" w:color="auto" w:fill="FFFFFF"/>
        </w:rPr>
        <w:t xml:space="preserve"> the</w:t>
      </w:r>
      <w:r w:rsidRPr="005E0B61">
        <w:rPr>
          <w:rFonts w:ascii="Arial" w:hAnsi="Arial" w:cs="Arial"/>
          <w:shd w:val="clear" w:color="auto" w:fill="FFFFFF"/>
        </w:rPr>
        <w:t xml:space="preserve"> figures</w:t>
      </w:r>
      <w:r w:rsidR="005858A9" w:rsidRPr="005E0B61">
        <w:rPr>
          <w:rFonts w:ascii="Arial" w:hAnsi="Arial" w:cs="Arial"/>
          <w:shd w:val="clear" w:color="auto" w:fill="FFFFFF"/>
        </w:rPr>
        <w:t xml:space="preserve">, </w:t>
      </w:r>
      <w:r w:rsidRPr="005E0B61">
        <w:rPr>
          <w:rFonts w:ascii="Arial" w:hAnsi="Arial" w:cs="Arial"/>
          <w:shd w:val="clear" w:color="auto" w:fill="FFFFFF"/>
        </w:rPr>
        <w:t xml:space="preserve">host employers and </w:t>
      </w:r>
      <w:r w:rsidR="005858A9" w:rsidRPr="005E0B61">
        <w:rPr>
          <w:rFonts w:ascii="Arial" w:hAnsi="Arial" w:cs="Arial"/>
          <w:shd w:val="clear" w:color="auto" w:fill="FFFFFF"/>
        </w:rPr>
        <w:t xml:space="preserve">the </w:t>
      </w:r>
      <w:r w:rsidRPr="005E0B61">
        <w:rPr>
          <w:rFonts w:ascii="Arial" w:hAnsi="Arial" w:cs="Arial"/>
          <w:shd w:val="clear" w:color="auto" w:fill="FFFFFF"/>
        </w:rPr>
        <w:t xml:space="preserve">difference between statutory and enhanced payments. </w:t>
      </w:r>
      <w:r w:rsidR="005858A9" w:rsidRPr="005E0B61">
        <w:rPr>
          <w:rFonts w:ascii="Arial" w:hAnsi="Arial" w:cs="Arial"/>
          <w:shd w:val="clear" w:color="auto" w:fill="FFFFFF"/>
        </w:rPr>
        <w:t xml:space="preserve"> </w:t>
      </w:r>
      <w:r w:rsidR="007F7B6F" w:rsidRPr="005E0B61">
        <w:rPr>
          <w:rFonts w:ascii="Arial" w:hAnsi="Arial" w:cs="Arial"/>
          <w:shd w:val="clear" w:color="auto" w:fill="FFFFFF"/>
        </w:rPr>
        <w:t xml:space="preserve">It was </w:t>
      </w:r>
      <w:r w:rsidR="005858A9" w:rsidRPr="005E0B61">
        <w:rPr>
          <w:rFonts w:ascii="Arial" w:hAnsi="Arial" w:cs="Arial"/>
          <w:shd w:val="clear" w:color="auto" w:fill="FFFFFF"/>
        </w:rPr>
        <w:t xml:space="preserve">agreed to close the item. </w:t>
      </w:r>
    </w:p>
    <w:p w14:paraId="40203260" w14:textId="47FCDA11" w:rsidR="00FA6906" w:rsidRPr="005E0B61" w:rsidRDefault="00FA6906" w:rsidP="005858A9">
      <w:pPr>
        <w:pStyle w:val="xmsonormal"/>
        <w:ind w:left="1080"/>
        <w:rPr>
          <w:rFonts w:ascii="Arial" w:hAnsi="Arial" w:cs="Arial"/>
        </w:rPr>
      </w:pPr>
      <w:r w:rsidRPr="005E0B61">
        <w:rPr>
          <w:rFonts w:ascii="Arial" w:hAnsi="Arial" w:cs="Arial"/>
          <w:b/>
          <w:bCs/>
        </w:rPr>
        <w:t xml:space="preserve">Items for </w:t>
      </w:r>
      <w:r w:rsidRPr="005E0B61">
        <w:rPr>
          <w:rFonts w:ascii="Arial" w:hAnsi="Arial" w:cs="Arial"/>
          <w:b/>
          <w:bCs/>
          <w:shd w:val="clear" w:color="auto" w:fill="FFFFFF"/>
        </w:rPr>
        <w:t>closing</w:t>
      </w:r>
      <w:r w:rsidR="005858A9" w:rsidRPr="005E0B61">
        <w:rPr>
          <w:rFonts w:ascii="Arial" w:hAnsi="Arial" w:cs="Arial"/>
          <w:shd w:val="clear" w:color="auto" w:fill="FFFFFF"/>
        </w:rPr>
        <w:t>.  The following i</w:t>
      </w:r>
      <w:r w:rsidRPr="005E0B61">
        <w:rPr>
          <w:rFonts w:ascii="Arial" w:hAnsi="Arial" w:cs="Arial"/>
          <w:shd w:val="clear" w:color="auto" w:fill="FFFFFF"/>
        </w:rPr>
        <w:t xml:space="preserve">tems </w:t>
      </w:r>
      <w:r w:rsidR="005858A9" w:rsidRPr="005E0B61">
        <w:rPr>
          <w:rFonts w:ascii="Arial" w:hAnsi="Arial" w:cs="Arial"/>
          <w:shd w:val="clear" w:color="auto" w:fill="FFFFFF"/>
        </w:rPr>
        <w:t xml:space="preserve">on the action log were agreed to be closed; items </w:t>
      </w:r>
      <w:r w:rsidRPr="005E0B61">
        <w:rPr>
          <w:rFonts w:ascii="Arial" w:hAnsi="Arial" w:cs="Arial"/>
          <w:shd w:val="clear" w:color="auto" w:fill="FFFFFF"/>
        </w:rPr>
        <w:t>35</w:t>
      </w:r>
      <w:r w:rsidR="005858A9" w:rsidRPr="005E0B61">
        <w:rPr>
          <w:rFonts w:ascii="Arial" w:hAnsi="Arial" w:cs="Arial"/>
          <w:shd w:val="clear" w:color="auto" w:fill="FFFFFF"/>
        </w:rPr>
        <w:t xml:space="preserve">, </w:t>
      </w:r>
      <w:r w:rsidRPr="005E0B61">
        <w:rPr>
          <w:rFonts w:ascii="Arial" w:hAnsi="Arial" w:cs="Arial"/>
          <w:shd w:val="clear" w:color="auto" w:fill="FFFFFF"/>
        </w:rPr>
        <w:t xml:space="preserve">49, 51, </w:t>
      </w:r>
      <w:r w:rsidR="005858A9" w:rsidRPr="005E0B61">
        <w:rPr>
          <w:rFonts w:ascii="Arial" w:hAnsi="Arial" w:cs="Arial"/>
          <w:shd w:val="clear" w:color="auto" w:fill="FFFFFF"/>
        </w:rPr>
        <w:t xml:space="preserve">55,56.  Item </w:t>
      </w:r>
      <w:r w:rsidRPr="005E0B61">
        <w:rPr>
          <w:rFonts w:ascii="Arial" w:hAnsi="Arial" w:cs="Arial"/>
          <w:shd w:val="clear" w:color="auto" w:fill="FFFFFF"/>
        </w:rPr>
        <w:t xml:space="preserve">52 contract management policy </w:t>
      </w:r>
      <w:r w:rsidR="005858A9" w:rsidRPr="005E0B61">
        <w:rPr>
          <w:rFonts w:ascii="Arial" w:hAnsi="Arial" w:cs="Arial"/>
          <w:shd w:val="clear" w:color="auto" w:fill="FFFFFF"/>
        </w:rPr>
        <w:t>is on the agenda for the next SMT meeting.</w:t>
      </w:r>
    </w:p>
    <w:p w14:paraId="2E396BF6" w14:textId="77777777" w:rsidR="00FA6906" w:rsidRPr="005E0B61" w:rsidRDefault="00FA6906" w:rsidP="00FA690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6BEF8E90" w14:textId="1A2E59A4" w:rsidR="00FA6906" w:rsidRPr="005E0B61" w:rsidRDefault="00E130B1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  </w:t>
      </w:r>
      <w:r w:rsidR="00FA6906" w:rsidRPr="005E0B61">
        <w:rPr>
          <w:rFonts w:ascii="Arial" w:hAnsi="Arial" w:cs="Arial"/>
          <w:b/>
          <w:bCs/>
          <w:sz w:val="24"/>
          <w:szCs w:val="24"/>
        </w:rPr>
        <w:t>Written Procedures:</w:t>
      </w:r>
    </w:p>
    <w:p w14:paraId="2D3B3074" w14:textId="77777777" w:rsidR="006E7E02" w:rsidRPr="005E0B61" w:rsidRDefault="00FA6906" w:rsidP="00FA6906">
      <w:pPr>
        <w:pStyle w:val="PlainText"/>
        <w:numPr>
          <w:ilvl w:val="0"/>
          <w:numId w:val="2"/>
        </w:numPr>
        <w:rPr>
          <w:rStyle w:val="normaltextrun"/>
          <w:rFonts w:ascii="Arial" w:hAnsi="Arial" w:cs="Arial"/>
          <w:sz w:val="24"/>
          <w:szCs w:val="24"/>
        </w:rPr>
      </w:pPr>
      <w:bookmarkStart w:id="3" w:name="_Hlk176864629"/>
      <w:r w:rsidRPr="005E0B61">
        <w:rPr>
          <w:rFonts w:ascii="Arial" w:hAnsi="Arial" w:cs="Arial"/>
          <w:sz w:val="24"/>
          <w:szCs w:val="24"/>
        </w:rPr>
        <w:t xml:space="preserve">Corporate Governance Policy - </w:t>
      </w:r>
      <w:r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(Lessons Learnt Report)</w:t>
      </w:r>
      <w:r w:rsidR="006E7E02"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.  The meeting discussed the requirements for this policy and whether the provisions therein were covered in other policies.  </w:t>
      </w:r>
    </w:p>
    <w:p w14:paraId="603D0E1E" w14:textId="6EAC82FA" w:rsidR="00FA6906" w:rsidRPr="005E0B61" w:rsidRDefault="006E7E02" w:rsidP="006E7E02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5E0B61">
        <w:rPr>
          <w:rStyle w:val="normaltextrun"/>
          <w:rFonts w:ascii="Arial" w:hAnsi="Arial" w:cs="Arial"/>
          <w:b/>
          <w:bCs/>
          <w:sz w:val="24"/>
          <w:szCs w:val="24"/>
          <w:shd w:val="clear" w:color="auto" w:fill="FFFFFF"/>
        </w:rPr>
        <w:t>Action:</w:t>
      </w:r>
      <w:r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 R Donnelly and D O’Hara to check </w:t>
      </w:r>
      <w:r w:rsidR="00172F49"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the Lessons Learnt Report</w:t>
      </w:r>
      <w:r w:rsidR="008932A6"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for context</w:t>
      </w:r>
      <w:r w:rsidRPr="005E0B61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.  SMT to review and bring before the September board meeting.  </w:t>
      </w:r>
    </w:p>
    <w:bookmarkEnd w:id="3"/>
    <w:p w14:paraId="21536CA4" w14:textId="330A71DC" w:rsidR="00FA6906" w:rsidRPr="005E0B61" w:rsidRDefault="00FA6906" w:rsidP="00FA6906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Recruitment &amp; Selection Policy - </w:t>
      </w:r>
      <w:r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(Lessons Learnt Report)</w:t>
      </w:r>
      <w:r w:rsidR="006E7E02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This was approved. </w:t>
      </w:r>
    </w:p>
    <w:p w14:paraId="2948300A" w14:textId="142C9589" w:rsidR="00E130B1" w:rsidRPr="005E0B61" w:rsidRDefault="00FA6906" w:rsidP="00FA6906">
      <w:pPr>
        <w:pStyle w:val="PlainText"/>
        <w:numPr>
          <w:ilvl w:val="0"/>
          <w:numId w:val="2"/>
        </w:numPr>
        <w:rPr>
          <w:rStyle w:val="normaltextrun"/>
          <w:rFonts w:ascii="Arial" w:eastAsiaTheme="majorEastAsia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Conflict of Interest Policy - </w:t>
      </w:r>
      <w:r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(Lessons Learnt Report)</w:t>
      </w:r>
      <w:r w:rsidR="006E7E02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E130B1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meeting requested L Beagan update the formatting. </w:t>
      </w:r>
      <w:r w:rsidR="006E7E02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607E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Otherwise,</w:t>
      </w:r>
      <w:r w:rsidR="007F7B6F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</w:t>
      </w:r>
      <w:r w:rsidR="006E7E02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was approved</w:t>
      </w:r>
      <w:r w:rsidR="00E130B1"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187B9DF5" w14:textId="5F5A970A" w:rsidR="00FA6906" w:rsidRPr="005E0B61" w:rsidRDefault="00E130B1" w:rsidP="00E130B1">
      <w:pPr>
        <w:pStyle w:val="PlainText"/>
        <w:ind w:left="1440"/>
        <w:rPr>
          <w:rStyle w:val="eop"/>
          <w:rFonts w:ascii="Arial" w:eastAsiaTheme="majorEastAsia" w:hAnsi="Arial" w:cs="Arial"/>
          <w:sz w:val="24"/>
          <w:szCs w:val="24"/>
        </w:rPr>
      </w:pPr>
      <w:r w:rsidRPr="005E0B6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Action:</w:t>
      </w:r>
      <w:r w:rsidRPr="005E0B6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 Beagan. </w:t>
      </w:r>
      <w:r w:rsidR="00FA6906" w:rsidRPr="005E0B61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bookmarkEnd w:id="1"/>
    <w:p w14:paraId="59677354" w14:textId="77777777" w:rsidR="00FA6906" w:rsidRPr="005E0B61" w:rsidRDefault="00FA6906" w:rsidP="00FA6906">
      <w:pPr>
        <w:pStyle w:val="PlainText"/>
        <w:rPr>
          <w:rFonts w:ascii="Arial" w:hAnsi="Arial" w:cs="Arial"/>
          <w:sz w:val="24"/>
          <w:szCs w:val="24"/>
        </w:rPr>
      </w:pPr>
    </w:p>
    <w:p w14:paraId="70C0479D" w14:textId="77777777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Chairman’s Report – verbal update</w:t>
      </w:r>
    </w:p>
    <w:p w14:paraId="3169E6A6" w14:textId="5F561690" w:rsidR="00E130B1" w:rsidRPr="005E0B61" w:rsidRDefault="00E130B1" w:rsidP="00E130B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6058AA1D">
        <w:rPr>
          <w:rFonts w:ascii="Arial" w:hAnsi="Arial" w:cs="Arial"/>
          <w:sz w:val="24"/>
          <w:szCs w:val="24"/>
        </w:rPr>
        <w:t>The Chair reported to the meeting that he and the Vice-Chair had met with the CEO and the HR Manager in August to discuss the EQIA</w:t>
      </w:r>
      <w:r w:rsidR="00441B57" w:rsidRPr="6058AA1D">
        <w:rPr>
          <w:rFonts w:ascii="Arial" w:hAnsi="Arial" w:cs="Arial"/>
          <w:sz w:val="24"/>
          <w:szCs w:val="24"/>
        </w:rPr>
        <w:t xml:space="preserve"> for the </w:t>
      </w:r>
      <w:r w:rsidR="00441B57" w:rsidRPr="00BC252E">
        <w:rPr>
          <w:rFonts w:ascii="Arial" w:hAnsi="Arial" w:cs="Arial"/>
          <w:sz w:val="24"/>
          <w:szCs w:val="24"/>
        </w:rPr>
        <w:t>ES</w:t>
      </w:r>
      <w:r w:rsidR="7493F02D" w:rsidRPr="00BC252E">
        <w:rPr>
          <w:rFonts w:ascii="Arial" w:hAnsi="Arial" w:cs="Arial"/>
          <w:sz w:val="24"/>
          <w:szCs w:val="24"/>
        </w:rPr>
        <w:t xml:space="preserve"> budget</w:t>
      </w:r>
      <w:r w:rsidR="00441B57" w:rsidRPr="00BC252E">
        <w:rPr>
          <w:rFonts w:ascii="Arial" w:hAnsi="Arial" w:cs="Arial"/>
          <w:sz w:val="24"/>
          <w:szCs w:val="24"/>
        </w:rPr>
        <w:t xml:space="preserve"> </w:t>
      </w:r>
      <w:r w:rsidR="00441B57" w:rsidRPr="6058AA1D">
        <w:rPr>
          <w:rFonts w:ascii="Arial" w:hAnsi="Arial" w:cs="Arial"/>
          <w:sz w:val="24"/>
          <w:szCs w:val="24"/>
        </w:rPr>
        <w:t>Programme</w:t>
      </w:r>
      <w:r w:rsidRPr="6058AA1D">
        <w:rPr>
          <w:rFonts w:ascii="Arial" w:hAnsi="Arial" w:cs="Arial"/>
          <w:sz w:val="24"/>
          <w:szCs w:val="24"/>
        </w:rPr>
        <w:t xml:space="preserve">.  </w:t>
      </w:r>
    </w:p>
    <w:p w14:paraId="1821629B" w14:textId="37D88597" w:rsidR="00E130B1" w:rsidRPr="005E0B61" w:rsidRDefault="00E130B1" w:rsidP="00E130B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>The Chair informed the meeting that s</w:t>
      </w:r>
      <w:r w:rsidR="00FA6906" w:rsidRPr="005E0B61">
        <w:rPr>
          <w:rFonts w:ascii="Arial" w:hAnsi="Arial" w:cs="Arial"/>
          <w:sz w:val="24"/>
          <w:szCs w:val="24"/>
        </w:rPr>
        <w:t xml:space="preserve">hortlisting for </w:t>
      </w:r>
      <w:r w:rsidRPr="005E0B61">
        <w:rPr>
          <w:rFonts w:ascii="Arial" w:hAnsi="Arial" w:cs="Arial"/>
          <w:sz w:val="24"/>
          <w:szCs w:val="24"/>
        </w:rPr>
        <w:t xml:space="preserve">new </w:t>
      </w:r>
      <w:r w:rsidR="00FA6906" w:rsidRPr="005E0B61">
        <w:rPr>
          <w:rFonts w:ascii="Arial" w:hAnsi="Arial" w:cs="Arial"/>
          <w:sz w:val="24"/>
          <w:szCs w:val="24"/>
        </w:rPr>
        <w:t>board members</w:t>
      </w:r>
      <w:r w:rsidRPr="005E0B61">
        <w:rPr>
          <w:rFonts w:ascii="Arial" w:hAnsi="Arial" w:cs="Arial"/>
          <w:sz w:val="24"/>
          <w:szCs w:val="24"/>
        </w:rPr>
        <w:t xml:space="preserve"> has been completed with seven applicants.  Interviews will be conducted</w:t>
      </w:r>
      <w:r w:rsidR="00FA6906" w:rsidRPr="005E0B61">
        <w:rPr>
          <w:rFonts w:ascii="Arial" w:hAnsi="Arial" w:cs="Arial"/>
          <w:sz w:val="24"/>
          <w:szCs w:val="24"/>
        </w:rPr>
        <w:t xml:space="preserve"> on </w:t>
      </w:r>
      <w:r w:rsidRPr="005E0B61">
        <w:rPr>
          <w:rFonts w:ascii="Arial" w:hAnsi="Arial" w:cs="Arial"/>
          <w:sz w:val="24"/>
          <w:szCs w:val="24"/>
        </w:rPr>
        <w:t xml:space="preserve">the </w:t>
      </w:r>
      <w:r w:rsidR="00FA6906" w:rsidRPr="005E0B61">
        <w:rPr>
          <w:rFonts w:ascii="Arial" w:hAnsi="Arial" w:cs="Arial"/>
          <w:sz w:val="24"/>
          <w:szCs w:val="24"/>
        </w:rPr>
        <w:t>26</w:t>
      </w:r>
      <w:r w:rsidR="00FA6906" w:rsidRPr="005E0B61">
        <w:rPr>
          <w:rFonts w:ascii="Arial" w:hAnsi="Arial" w:cs="Arial"/>
          <w:sz w:val="24"/>
          <w:szCs w:val="24"/>
          <w:vertAlign w:val="superscript"/>
        </w:rPr>
        <w:t>th</w:t>
      </w:r>
      <w:r w:rsidR="00FA6906" w:rsidRPr="005E0B61">
        <w:rPr>
          <w:rFonts w:ascii="Arial" w:hAnsi="Arial" w:cs="Arial"/>
          <w:sz w:val="24"/>
          <w:szCs w:val="24"/>
        </w:rPr>
        <w:t xml:space="preserve"> &amp; 27</w:t>
      </w:r>
      <w:r w:rsidR="00FA6906" w:rsidRPr="005E0B61">
        <w:rPr>
          <w:rFonts w:ascii="Arial" w:hAnsi="Arial" w:cs="Arial"/>
          <w:sz w:val="24"/>
          <w:szCs w:val="24"/>
          <w:vertAlign w:val="superscript"/>
        </w:rPr>
        <w:t>th</w:t>
      </w:r>
      <w:r w:rsidRPr="005E0B6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E0B61">
        <w:rPr>
          <w:rFonts w:ascii="Arial" w:hAnsi="Arial" w:cs="Arial"/>
          <w:sz w:val="24"/>
          <w:szCs w:val="24"/>
        </w:rPr>
        <w:t>of September</w:t>
      </w:r>
      <w:r w:rsidR="00FA6906" w:rsidRPr="005E0B61">
        <w:rPr>
          <w:rFonts w:ascii="Arial" w:hAnsi="Arial" w:cs="Arial"/>
          <w:sz w:val="24"/>
          <w:szCs w:val="24"/>
        </w:rPr>
        <w:t xml:space="preserve">. </w:t>
      </w:r>
    </w:p>
    <w:p w14:paraId="1B8833AB" w14:textId="2D959F0E" w:rsidR="00FA6906" w:rsidRPr="005E0B61" w:rsidRDefault="00E130B1" w:rsidP="00E130B1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Chair reported that </w:t>
      </w:r>
      <w:r w:rsidR="00FA6906" w:rsidRPr="005E0B61">
        <w:rPr>
          <w:rFonts w:ascii="Arial" w:hAnsi="Arial" w:cs="Arial"/>
          <w:sz w:val="24"/>
          <w:szCs w:val="24"/>
        </w:rPr>
        <w:t xml:space="preserve">1:1s </w:t>
      </w:r>
      <w:r w:rsidRPr="005E0B61">
        <w:rPr>
          <w:rFonts w:ascii="Arial" w:hAnsi="Arial" w:cs="Arial"/>
          <w:sz w:val="24"/>
          <w:szCs w:val="24"/>
        </w:rPr>
        <w:t xml:space="preserve">are </w:t>
      </w:r>
      <w:r w:rsidR="00FA6906" w:rsidRPr="005E0B61">
        <w:rPr>
          <w:rFonts w:ascii="Arial" w:hAnsi="Arial" w:cs="Arial"/>
          <w:sz w:val="24"/>
          <w:szCs w:val="24"/>
        </w:rPr>
        <w:t>continu</w:t>
      </w:r>
      <w:r w:rsidRPr="005E0B61">
        <w:rPr>
          <w:rFonts w:ascii="Arial" w:hAnsi="Arial" w:cs="Arial"/>
          <w:sz w:val="24"/>
          <w:szCs w:val="24"/>
        </w:rPr>
        <w:t>ing</w:t>
      </w:r>
      <w:r w:rsidR="00FA6906" w:rsidRPr="005E0B61">
        <w:rPr>
          <w:rFonts w:ascii="Arial" w:hAnsi="Arial" w:cs="Arial"/>
          <w:sz w:val="24"/>
          <w:szCs w:val="24"/>
        </w:rPr>
        <w:t xml:space="preserve">. </w:t>
      </w:r>
    </w:p>
    <w:p w14:paraId="5332F4AC" w14:textId="77777777" w:rsidR="00FA6906" w:rsidRPr="005E0B61" w:rsidRDefault="00FA6906" w:rsidP="00FA6906">
      <w:pPr>
        <w:pStyle w:val="PlainText"/>
        <w:rPr>
          <w:rFonts w:ascii="Arial" w:hAnsi="Arial" w:cs="Arial"/>
          <w:sz w:val="24"/>
          <w:szCs w:val="24"/>
        </w:rPr>
      </w:pPr>
    </w:p>
    <w:p w14:paraId="64E1443F" w14:textId="77777777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Chief Executive’s Report</w:t>
      </w:r>
    </w:p>
    <w:p w14:paraId="594D0CD0" w14:textId="7BF1770D" w:rsidR="000D7A85" w:rsidRPr="005E0B61" w:rsidRDefault="00FA6906" w:rsidP="000D7A85">
      <w:pPr>
        <w:pStyle w:val="PlainTex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Delegated Authority Matrix</w:t>
      </w:r>
      <w:r w:rsidR="00E130B1" w:rsidRPr="005E0B61">
        <w:rPr>
          <w:rFonts w:ascii="Arial" w:hAnsi="Arial" w:cs="Arial"/>
          <w:b/>
          <w:bCs/>
          <w:sz w:val="24"/>
          <w:szCs w:val="24"/>
        </w:rPr>
        <w:t>.</w:t>
      </w:r>
      <w:r w:rsidR="00E130B1" w:rsidRPr="005E0B61">
        <w:rPr>
          <w:rFonts w:ascii="Arial" w:hAnsi="Arial" w:cs="Arial"/>
          <w:sz w:val="24"/>
          <w:szCs w:val="24"/>
        </w:rPr>
        <w:t xml:space="preserve">  The CEO gave an </w:t>
      </w:r>
      <w:r w:rsidRPr="005E0B61">
        <w:rPr>
          <w:rFonts w:ascii="Arial" w:hAnsi="Arial" w:cs="Arial"/>
          <w:sz w:val="24"/>
          <w:szCs w:val="24"/>
        </w:rPr>
        <w:t>update</w:t>
      </w:r>
      <w:r w:rsidR="00E130B1" w:rsidRPr="005E0B61">
        <w:rPr>
          <w:rFonts w:ascii="Arial" w:hAnsi="Arial" w:cs="Arial"/>
          <w:sz w:val="24"/>
          <w:szCs w:val="24"/>
        </w:rPr>
        <w:t xml:space="preserve"> on the progress made to date, stating</w:t>
      </w:r>
      <w:r w:rsidRPr="005E0B61">
        <w:rPr>
          <w:rFonts w:ascii="Arial" w:hAnsi="Arial" w:cs="Arial"/>
          <w:sz w:val="24"/>
          <w:szCs w:val="24"/>
        </w:rPr>
        <w:t xml:space="preserve"> a lot of manpower </w:t>
      </w:r>
      <w:r w:rsidR="00E130B1" w:rsidRPr="005E0B61">
        <w:rPr>
          <w:rFonts w:ascii="Arial" w:hAnsi="Arial" w:cs="Arial"/>
          <w:sz w:val="24"/>
          <w:szCs w:val="24"/>
        </w:rPr>
        <w:t xml:space="preserve">had been deployed </w:t>
      </w:r>
      <w:r w:rsidRPr="005E0B61">
        <w:rPr>
          <w:rFonts w:ascii="Arial" w:hAnsi="Arial" w:cs="Arial"/>
          <w:sz w:val="24"/>
          <w:szCs w:val="24"/>
        </w:rPr>
        <w:t xml:space="preserve">on completing </w:t>
      </w:r>
      <w:r w:rsidR="00E130B1" w:rsidRPr="005E0B61">
        <w:rPr>
          <w:rFonts w:ascii="Arial" w:hAnsi="Arial" w:cs="Arial"/>
          <w:sz w:val="24"/>
          <w:szCs w:val="24"/>
        </w:rPr>
        <w:t xml:space="preserve">the </w:t>
      </w:r>
      <w:r w:rsidRPr="005E0B61">
        <w:rPr>
          <w:rFonts w:ascii="Arial" w:hAnsi="Arial" w:cs="Arial"/>
          <w:sz w:val="24"/>
          <w:szCs w:val="24"/>
        </w:rPr>
        <w:t>retro</w:t>
      </w:r>
      <w:r w:rsidR="00E130B1" w:rsidRPr="005E0B61">
        <w:rPr>
          <w:rFonts w:ascii="Arial" w:hAnsi="Arial" w:cs="Arial"/>
          <w:sz w:val="24"/>
          <w:szCs w:val="24"/>
        </w:rPr>
        <w:t>spective business cases and r</w:t>
      </w:r>
      <w:r w:rsidRPr="005E0B61">
        <w:rPr>
          <w:rFonts w:ascii="Arial" w:hAnsi="Arial" w:cs="Arial"/>
          <w:sz w:val="24"/>
          <w:szCs w:val="24"/>
        </w:rPr>
        <w:t xml:space="preserve">esourcing </w:t>
      </w:r>
      <w:r w:rsidR="00E130B1" w:rsidRPr="005E0B61">
        <w:rPr>
          <w:rFonts w:ascii="Arial" w:hAnsi="Arial" w:cs="Arial"/>
          <w:sz w:val="24"/>
          <w:szCs w:val="24"/>
        </w:rPr>
        <w:t xml:space="preserve">this exercise has been </w:t>
      </w:r>
      <w:r w:rsidRPr="005E0B61">
        <w:rPr>
          <w:rFonts w:ascii="Arial" w:hAnsi="Arial" w:cs="Arial"/>
          <w:sz w:val="24"/>
          <w:szCs w:val="24"/>
        </w:rPr>
        <w:t xml:space="preserve">tight. </w:t>
      </w:r>
      <w:r w:rsidR="000D7A85" w:rsidRPr="005E0B61">
        <w:rPr>
          <w:rFonts w:ascii="Arial" w:hAnsi="Arial" w:cs="Arial"/>
          <w:sz w:val="24"/>
          <w:szCs w:val="24"/>
        </w:rPr>
        <w:t xml:space="preserve"> However, none of those submitted have yet been approved.  The team will continue to work with DfC colleagues on this.  </w:t>
      </w:r>
      <w:r w:rsidRPr="005E0B61">
        <w:rPr>
          <w:rFonts w:ascii="Arial" w:hAnsi="Arial" w:cs="Arial"/>
          <w:sz w:val="24"/>
          <w:szCs w:val="24"/>
        </w:rPr>
        <w:t xml:space="preserve">Some </w:t>
      </w:r>
      <w:r w:rsidR="000D7A85" w:rsidRPr="005E0B61">
        <w:rPr>
          <w:rFonts w:ascii="Arial" w:hAnsi="Arial" w:cs="Arial"/>
          <w:sz w:val="24"/>
          <w:szCs w:val="24"/>
        </w:rPr>
        <w:t xml:space="preserve">further cases are </w:t>
      </w:r>
      <w:r w:rsidRPr="005E0B61">
        <w:rPr>
          <w:rFonts w:ascii="Arial" w:hAnsi="Arial" w:cs="Arial"/>
          <w:sz w:val="24"/>
          <w:szCs w:val="24"/>
        </w:rPr>
        <w:t>on-going for this year and forward plan</w:t>
      </w:r>
      <w:r w:rsidR="000D7A85" w:rsidRPr="005E0B61">
        <w:rPr>
          <w:rFonts w:ascii="Arial" w:hAnsi="Arial" w:cs="Arial"/>
          <w:sz w:val="24"/>
          <w:szCs w:val="24"/>
        </w:rPr>
        <w:t>ning</w:t>
      </w:r>
      <w:r w:rsidRPr="005E0B61">
        <w:rPr>
          <w:rFonts w:ascii="Arial" w:hAnsi="Arial" w:cs="Arial"/>
          <w:sz w:val="24"/>
          <w:szCs w:val="24"/>
        </w:rPr>
        <w:t xml:space="preserve"> for </w:t>
      </w:r>
      <w:r w:rsidR="000D7A85" w:rsidRPr="005E0B61">
        <w:rPr>
          <w:rFonts w:ascii="Arial" w:hAnsi="Arial" w:cs="Arial"/>
          <w:sz w:val="24"/>
          <w:szCs w:val="24"/>
        </w:rPr>
        <w:t>20</w:t>
      </w:r>
      <w:r w:rsidRPr="005E0B61">
        <w:rPr>
          <w:rFonts w:ascii="Arial" w:hAnsi="Arial" w:cs="Arial"/>
          <w:sz w:val="24"/>
          <w:szCs w:val="24"/>
        </w:rPr>
        <w:t>25-26</w:t>
      </w:r>
      <w:r w:rsidR="000D7A85" w:rsidRPr="005E0B61">
        <w:rPr>
          <w:rFonts w:ascii="Arial" w:hAnsi="Arial" w:cs="Arial"/>
          <w:sz w:val="24"/>
          <w:szCs w:val="24"/>
        </w:rPr>
        <w:t xml:space="preserve"> is being actioned</w:t>
      </w:r>
      <w:r w:rsidRPr="005E0B61">
        <w:rPr>
          <w:rFonts w:ascii="Arial" w:hAnsi="Arial" w:cs="Arial"/>
          <w:sz w:val="24"/>
          <w:szCs w:val="24"/>
        </w:rPr>
        <w:t xml:space="preserve">. </w:t>
      </w:r>
      <w:r w:rsidR="000D7A85" w:rsidRPr="005E0B61">
        <w:rPr>
          <w:rFonts w:ascii="Arial" w:hAnsi="Arial" w:cs="Arial"/>
          <w:sz w:val="24"/>
          <w:szCs w:val="24"/>
        </w:rPr>
        <w:t xml:space="preserve"> He summarised by stating he will take the Board’s direction on this.  </w:t>
      </w:r>
    </w:p>
    <w:p w14:paraId="22BADE38" w14:textId="287FB586" w:rsidR="007F7B6F" w:rsidRPr="005E0B61" w:rsidRDefault="000D7A85" w:rsidP="007F7B6F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Chair stated he </w:t>
      </w:r>
      <w:r w:rsidR="00FA6906" w:rsidRPr="005E0B61">
        <w:rPr>
          <w:rFonts w:ascii="Arial" w:hAnsi="Arial" w:cs="Arial"/>
          <w:sz w:val="24"/>
          <w:szCs w:val="24"/>
        </w:rPr>
        <w:t xml:space="preserve">will </w:t>
      </w:r>
      <w:r w:rsidRPr="005E0B61">
        <w:rPr>
          <w:rFonts w:ascii="Arial" w:hAnsi="Arial" w:cs="Arial"/>
          <w:sz w:val="24"/>
          <w:szCs w:val="24"/>
        </w:rPr>
        <w:t>request</w:t>
      </w:r>
      <w:r w:rsidR="00FA6906" w:rsidRPr="005E0B61">
        <w:rPr>
          <w:rFonts w:ascii="Arial" w:hAnsi="Arial" w:cs="Arial"/>
          <w:sz w:val="24"/>
          <w:szCs w:val="24"/>
        </w:rPr>
        <w:t xml:space="preserve"> </w:t>
      </w:r>
      <w:r w:rsidRPr="005E0B61">
        <w:rPr>
          <w:rFonts w:ascii="Arial" w:hAnsi="Arial" w:cs="Arial"/>
          <w:sz w:val="24"/>
          <w:szCs w:val="24"/>
        </w:rPr>
        <w:t xml:space="preserve">a </w:t>
      </w:r>
      <w:r w:rsidR="00FA6906" w:rsidRPr="005E0B61">
        <w:rPr>
          <w:rFonts w:ascii="Arial" w:hAnsi="Arial" w:cs="Arial"/>
          <w:sz w:val="24"/>
          <w:szCs w:val="24"/>
        </w:rPr>
        <w:t xml:space="preserve">meeting with </w:t>
      </w:r>
      <w:r w:rsidR="00DF368B" w:rsidRPr="005E0B61">
        <w:rPr>
          <w:rFonts w:ascii="Arial" w:hAnsi="Arial" w:cs="Arial"/>
          <w:sz w:val="24"/>
          <w:szCs w:val="24"/>
        </w:rPr>
        <w:t xml:space="preserve">Sponsor </w:t>
      </w:r>
      <w:r w:rsidR="009E0A19" w:rsidRPr="005E0B61">
        <w:rPr>
          <w:rFonts w:ascii="Arial" w:hAnsi="Arial" w:cs="Arial"/>
          <w:sz w:val="24"/>
          <w:szCs w:val="24"/>
        </w:rPr>
        <w:t>B</w:t>
      </w:r>
      <w:r w:rsidR="00DF368B" w:rsidRPr="005E0B61">
        <w:rPr>
          <w:rFonts w:ascii="Arial" w:hAnsi="Arial" w:cs="Arial"/>
          <w:sz w:val="24"/>
          <w:szCs w:val="24"/>
        </w:rPr>
        <w:t xml:space="preserve">ranch </w:t>
      </w:r>
      <w:r w:rsidRPr="005E0B61">
        <w:rPr>
          <w:rFonts w:ascii="Arial" w:hAnsi="Arial" w:cs="Arial"/>
          <w:sz w:val="24"/>
          <w:szCs w:val="24"/>
        </w:rPr>
        <w:t>to discuss these</w:t>
      </w:r>
      <w:r w:rsidR="007F7B6F" w:rsidRPr="005E0B61">
        <w:rPr>
          <w:rFonts w:ascii="Arial" w:hAnsi="Arial" w:cs="Arial"/>
          <w:sz w:val="24"/>
          <w:szCs w:val="24"/>
        </w:rPr>
        <w:t xml:space="preserve">.  It was agreed the Delegated Authority matrix would be reviewed in detail for the September Board to ascertain what can be closed out. </w:t>
      </w:r>
    </w:p>
    <w:p w14:paraId="56A8E852" w14:textId="2D5EA022" w:rsidR="000D7A85" w:rsidRPr="005E0B61" w:rsidRDefault="007F7B6F" w:rsidP="007F7B6F">
      <w:pPr>
        <w:pStyle w:val="Standard"/>
        <w:spacing w:after="0" w:line="240" w:lineRule="auto"/>
        <w:ind w:left="873" w:firstLine="567"/>
        <w:rPr>
          <w:rFonts w:ascii="Arial" w:eastAsia="Arial" w:hAnsi="Arial" w:cs="Arial"/>
          <w:sz w:val="24"/>
          <w:szCs w:val="24"/>
        </w:rPr>
      </w:pPr>
      <w:r w:rsidRPr="005E0B61">
        <w:rPr>
          <w:rFonts w:ascii="Arial" w:eastAsia="Arial" w:hAnsi="Arial" w:cs="Arial"/>
          <w:b/>
          <w:bCs/>
          <w:sz w:val="24"/>
          <w:szCs w:val="24"/>
        </w:rPr>
        <w:t>Action:</w:t>
      </w:r>
      <w:r w:rsidRPr="005E0B61">
        <w:rPr>
          <w:rFonts w:ascii="Arial" w:eastAsia="Arial" w:hAnsi="Arial" w:cs="Arial"/>
          <w:sz w:val="24"/>
          <w:szCs w:val="24"/>
        </w:rPr>
        <w:t xml:space="preserve">  Chair to request a meeting with </w:t>
      </w:r>
      <w:r w:rsidR="00DF368B" w:rsidRPr="005E0B61">
        <w:rPr>
          <w:rFonts w:ascii="Arial" w:eastAsia="Arial" w:hAnsi="Arial" w:cs="Arial"/>
          <w:sz w:val="24"/>
          <w:szCs w:val="24"/>
        </w:rPr>
        <w:t xml:space="preserve">Sponsor </w:t>
      </w:r>
      <w:r w:rsidR="009E0A19" w:rsidRPr="005E0B61">
        <w:rPr>
          <w:rFonts w:ascii="Arial" w:eastAsia="Arial" w:hAnsi="Arial" w:cs="Arial"/>
          <w:sz w:val="24"/>
          <w:szCs w:val="24"/>
        </w:rPr>
        <w:t>B</w:t>
      </w:r>
      <w:r w:rsidR="00DF368B" w:rsidRPr="005E0B61">
        <w:rPr>
          <w:rFonts w:ascii="Arial" w:eastAsia="Arial" w:hAnsi="Arial" w:cs="Arial"/>
          <w:sz w:val="24"/>
          <w:szCs w:val="24"/>
        </w:rPr>
        <w:t>ranch</w:t>
      </w:r>
      <w:r w:rsidR="009E0A19" w:rsidRPr="005E0B61">
        <w:rPr>
          <w:rFonts w:ascii="Arial" w:eastAsia="Arial" w:hAnsi="Arial" w:cs="Arial"/>
          <w:sz w:val="24"/>
          <w:szCs w:val="24"/>
        </w:rPr>
        <w:t>.</w:t>
      </w:r>
    </w:p>
    <w:p w14:paraId="7FA1FE9A" w14:textId="77777777" w:rsidR="007F7B6F" w:rsidRPr="005E0B61" w:rsidRDefault="000D7A85" w:rsidP="007F7B6F">
      <w:pPr>
        <w:pStyle w:val="PlainTex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meeting briefly discussed the upcoming development of the financial statements and the necessity for an agreed position between Usel and the </w:t>
      </w:r>
      <w:r w:rsidR="00FA6906" w:rsidRPr="005E0B61">
        <w:rPr>
          <w:rFonts w:ascii="Arial" w:hAnsi="Arial" w:cs="Arial"/>
          <w:sz w:val="24"/>
          <w:szCs w:val="24"/>
        </w:rPr>
        <w:t>Finance Dep</w:t>
      </w:r>
      <w:r w:rsidRPr="005E0B61">
        <w:rPr>
          <w:rFonts w:ascii="Arial" w:hAnsi="Arial" w:cs="Arial"/>
          <w:sz w:val="24"/>
          <w:szCs w:val="24"/>
        </w:rPr>
        <w:t>ar</w:t>
      </w:r>
      <w:r w:rsidR="00FA6906" w:rsidRPr="005E0B61">
        <w:rPr>
          <w:rFonts w:ascii="Arial" w:hAnsi="Arial" w:cs="Arial"/>
          <w:sz w:val="24"/>
          <w:szCs w:val="24"/>
        </w:rPr>
        <w:t>t</w:t>
      </w:r>
      <w:r w:rsidRPr="005E0B61">
        <w:rPr>
          <w:rFonts w:ascii="Arial" w:hAnsi="Arial" w:cs="Arial"/>
          <w:sz w:val="24"/>
          <w:szCs w:val="24"/>
        </w:rPr>
        <w:t>ment</w:t>
      </w:r>
      <w:r w:rsidR="00FA6906" w:rsidRPr="005E0B61">
        <w:rPr>
          <w:rFonts w:ascii="Arial" w:hAnsi="Arial" w:cs="Arial"/>
          <w:sz w:val="24"/>
          <w:szCs w:val="24"/>
        </w:rPr>
        <w:t xml:space="preserve">. </w:t>
      </w:r>
    </w:p>
    <w:p w14:paraId="2A7D8C39" w14:textId="2232150A" w:rsidR="00FA6906" w:rsidRPr="005E0B61" w:rsidRDefault="00292268" w:rsidP="007F7B6F">
      <w:pPr>
        <w:pStyle w:val="PlainText"/>
        <w:numPr>
          <w:ilvl w:val="1"/>
          <w:numId w:val="3"/>
        </w:numPr>
        <w:rPr>
          <w:rFonts w:ascii="Arial" w:hAnsi="Arial" w:cs="Arial"/>
          <w:strike/>
          <w:sz w:val="24"/>
          <w:szCs w:val="24"/>
        </w:rPr>
      </w:pPr>
      <w:r w:rsidRPr="005E0B61">
        <w:rPr>
          <w:rFonts w:ascii="Arial" w:hAnsi="Arial" w:cs="Arial"/>
          <w:color w:val="000000" w:themeColor="text1"/>
          <w:sz w:val="24"/>
          <w:szCs w:val="24"/>
        </w:rPr>
        <w:t>The CEO gave an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update on H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uman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esources, covering current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recruitment exercises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, statistics on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j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oiners and leavers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, sickness rates, e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mployee relations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and training initiatives.  </w:t>
      </w:r>
    </w:p>
    <w:p w14:paraId="4633B0EE" w14:textId="04B1586E" w:rsidR="00C71178" w:rsidRPr="005E0B61" w:rsidRDefault="00C71178" w:rsidP="0029226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Empower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2268" w:rsidRPr="005E0B61">
        <w:rPr>
          <w:rFonts w:ascii="Arial" w:hAnsi="Arial" w:cs="Arial"/>
          <w:color w:val="000000" w:themeColor="text1"/>
          <w:sz w:val="24"/>
          <w:szCs w:val="24"/>
        </w:rPr>
        <w:t>The Head of ES gave an update on the E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mpower </w:t>
      </w:r>
      <w:r w:rsidR="00292268" w:rsidRPr="005E0B61">
        <w:rPr>
          <w:rFonts w:ascii="Arial" w:hAnsi="Arial" w:cs="Arial"/>
          <w:color w:val="000000" w:themeColor="text1"/>
          <w:sz w:val="24"/>
          <w:szCs w:val="24"/>
        </w:rPr>
        <w:t xml:space="preserve">programme stating it is going well and up against targets.  He informed the meeting on the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Compliance and </w:t>
      </w:r>
      <w:r w:rsidR="00292268" w:rsidRPr="005E0B61">
        <w:rPr>
          <w:rFonts w:ascii="Arial" w:hAnsi="Arial" w:cs="Arial"/>
          <w:color w:val="000000" w:themeColor="text1"/>
          <w:sz w:val="24"/>
          <w:szCs w:val="24"/>
        </w:rPr>
        <w:t>G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overnance audit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, stating data was still required on VAT.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428917" w14:textId="39BE8E3E" w:rsidR="00C71178" w:rsidRPr="005E0B61" w:rsidRDefault="00FA6906" w:rsidP="0029226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C71178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kills for Work &amp; Life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Head of ES gave an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update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on the programme stating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7F7B6F" w:rsidRPr="005E0B61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continues to be above </w:t>
      </w:r>
      <w:r w:rsidR="006C607E" w:rsidRPr="005E0B61">
        <w:rPr>
          <w:rFonts w:ascii="Arial" w:hAnsi="Arial" w:cs="Arial"/>
          <w:color w:val="000000" w:themeColor="text1"/>
          <w:sz w:val="24"/>
          <w:szCs w:val="24"/>
        </w:rPr>
        <w:t>target,</w:t>
      </w:r>
      <w:r w:rsidR="007F7B6F" w:rsidRPr="005E0B61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the new intake has proceeded through induction. 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He reported on a meeting with DfE and upcoming consultation.  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>requested the Board members RSVP the invitation to the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Graduation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Day. </w:t>
      </w:r>
    </w:p>
    <w:p w14:paraId="44D54B3D" w14:textId="043DA12B" w:rsidR="00C71178" w:rsidRPr="005E0B61" w:rsidRDefault="00FA6906" w:rsidP="0029226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6058AA1D">
        <w:rPr>
          <w:rFonts w:ascii="Arial" w:hAnsi="Arial" w:cs="Arial"/>
          <w:b/>
          <w:bCs/>
          <w:color w:val="000000" w:themeColor="text1"/>
          <w:sz w:val="24"/>
          <w:szCs w:val="24"/>
        </w:rPr>
        <w:t>Workable</w:t>
      </w:r>
      <w:r w:rsidR="00C71178" w:rsidRPr="6058AA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 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>The Head of ES stated this is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 xml:space="preserve"> going well. 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 xml:space="preserve"> An a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>ction plan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 xml:space="preserve"> is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 xml:space="preserve"> in place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>audit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 xml:space="preserve"> will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 xml:space="preserve"> probably </w:t>
      </w:r>
      <w:r w:rsidR="00C71178" w:rsidRPr="6058AA1D">
        <w:rPr>
          <w:rFonts w:ascii="Arial" w:hAnsi="Arial" w:cs="Arial"/>
          <w:color w:val="000000" w:themeColor="text1"/>
          <w:sz w:val="24"/>
          <w:szCs w:val="24"/>
        </w:rPr>
        <w:t xml:space="preserve">go ahead in </w:t>
      </w:r>
      <w:r w:rsidRPr="6058AA1D">
        <w:rPr>
          <w:rFonts w:ascii="Arial" w:hAnsi="Arial" w:cs="Arial"/>
          <w:color w:val="000000" w:themeColor="text1"/>
          <w:sz w:val="24"/>
          <w:szCs w:val="24"/>
        </w:rPr>
        <w:t>October.</w:t>
      </w:r>
      <w:r w:rsidRPr="6058AA1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81D51F2" w14:textId="519F3917" w:rsidR="005E0AAA" w:rsidRPr="005E0B61" w:rsidRDefault="00FA6906" w:rsidP="005E0AAA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C71178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mployment Services.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 The Head of ES stated this is also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going well. 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>HR Manager talked through a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legal opinion received from P Hopkins BL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which</w:t>
      </w:r>
      <w:r w:rsidR="00C71178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the meeting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briefly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>discussed.</w:t>
      </w:r>
    </w:p>
    <w:p w14:paraId="7598AA3E" w14:textId="1B582D20" w:rsidR="00FA6906" w:rsidRPr="005E0B61" w:rsidRDefault="00FA6906" w:rsidP="005E0AAA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Jobstart</w:t>
      </w:r>
      <w:proofErr w:type="spellEnd"/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Head of ES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stated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 that the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target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for this programme has been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exceeded. </w:t>
      </w:r>
    </w:p>
    <w:p w14:paraId="212A127E" w14:textId="20C7D901" w:rsidR="00FA6906" w:rsidRPr="005E0B61" w:rsidRDefault="00FA6906" w:rsidP="005E0AAA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Step-up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Head of ES informed the meeting that there is 100% sustainment on this programme.  </w:t>
      </w:r>
    </w:p>
    <w:p w14:paraId="2FB18CE3" w14:textId="5218380B" w:rsidR="00FA6906" w:rsidRPr="005E0B61" w:rsidRDefault="00FA6906" w:rsidP="00095E30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Cafes</w:t>
      </w:r>
      <w:r w:rsidR="005E0AAA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The Head of ES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reported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>that targets were exceed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ed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 in July. 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In addition, although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>Belfast Zoo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 received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40,000 visitors in July,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complaints had been received at the café on the service and performance of a staff team 76% </w:t>
      </w:r>
      <w:r w:rsidR="00863BA9" w:rsidRPr="005E0B61">
        <w:rPr>
          <w:rFonts w:ascii="Arial" w:hAnsi="Arial" w:cs="Arial"/>
          <w:color w:val="000000" w:themeColor="text1"/>
          <w:sz w:val="24"/>
          <w:szCs w:val="24"/>
        </w:rPr>
        <w:t xml:space="preserve">of whom have </w:t>
      </w:r>
      <w:r w:rsidR="00941316" w:rsidRPr="005E0B61">
        <w:rPr>
          <w:rFonts w:ascii="Arial" w:hAnsi="Arial" w:cs="Arial"/>
          <w:color w:val="000000" w:themeColor="text1"/>
          <w:sz w:val="24"/>
          <w:szCs w:val="24"/>
        </w:rPr>
        <w:t>a disability</w:t>
      </w:r>
      <w:r w:rsidR="005E0AAA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Chair commended the team on their performance.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28D5F3" w14:textId="4D470281" w:rsidR="007B6288" w:rsidRPr="005E0B61" w:rsidRDefault="00FA6906" w:rsidP="007B628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Document storage</w:t>
      </w:r>
      <w:r w:rsidR="007B6288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Head of Operations informed the meeting that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business planning </w:t>
      </w:r>
      <w:r w:rsidR="007B6288" w:rsidRPr="005E0B61">
        <w:rPr>
          <w:rFonts w:ascii="Arial" w:hAnsi="Arial" w:cs="Arial"/>
          <w:color w:val="000000" w:themeColor="text1"/>
          <w:sz w:val="24"/>
          <w:szCs w:val="24"/>
        </w:rPr>
        <w:t xml:space="preserve">on this is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close to </w:t>
      </w:r>
      <w:r w:rsidR="007B6288" w:rsidRPr="005E0B61">
        <w:rPr>
          <w:rFonts w:ascii="Arial" w:hAnsi="Arial" w:cs="Arial"/>
          <w:color w:val="000000" w:themeColor="text1"/>
          <w:sz w:val="24"/>
          <w:szCs w:val="24"/>
        </w:rPr>
        <w:t xml:space="preserve">being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finalis</w:t>
      </w:r>
      <w:r w:rsidR="007B6288" w:rsidRPr="005E0B61">
        <w:rPr>
          <w:rFonts w:ascii="Arial" w:hAnsi="Arial" w:cs="Arial"/>
          <w:color w:val="000000" w:themeColor="text1"/>
          <w:sz w:val="24"/>
          <w:szCs w:val="24"/>
        </w:rPr>
        <w:t xml:space="preserve">ed and will be presented to the September Board.  There is positive interest from new customers.  </w:t>
      </w:r>
      <w:r w:rsidR="00EA7155" w:rsidRPr="005E0B61">
        <w:rPr>
          <w:rFonts w:ascii="Arial" w:hAnsi="Arial" w:cs="Arial"/>
          <w:color w:val="000000" w:themeColor="text1"/>
          <w:sz w:val="24"/>
          <w:szCs w:val="24"/>
        </w:rPr>
        <w:t>S Wakfer</w:t>
      </w:r>
      <w:r w:rsidR="007B6288" w:rsidRPr="005E0B61">
        <w:rPr>
          <w:rFonts w:ascii="Arial" w:hAnsi="Arial" w:cs="Arial"/>
          <w:color w:val="000000" w:themeColor="text1"/>
          <w:sz w:val="24"/>
          <w:szCs w:val="24"/>
        </w:rPr>
        <w:t xml:space="preserve"> queried the current insurance provision.  The Head of Operations responded that the insurance provider is aware of the change in operation and there is no substantial change. </w:t>
      </w:r>
    </w:p>
    <w:p w14:paraId="1489DFB8" w14:textId="404E02BA" w:rsidR="007B6288" w:rsidRPr="005E0B61" w:rsidRDefault="007B6288" w:rsidP="007B628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Industrial Sewing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order book is full until January and more orders are expected.  </w:t>
      </w:r>
    </w:p>
    <w:p w14:paraId="168ADA5E" w14:textId="5FA19560" w:rsidR="007B6288" w:rsidRPr="005E0B61" w:rsidRDefault="007B6288" w:rsidP="007B628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Licence Renewal.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 This is all </w:t>
      </w:r>
      <w:proofErr w:type="gramStart"/>
      <w:r w:rsidRPr="005E0B61">
        <w:rPr>
          <w:rFonts w:ascii="Arial" w:hAnsi="Arial" w:cs="Arial"/>
          <w:color w:val="000000" w:themeColor="text1"/>
          <w:sz w:val="24"/>
          <w:szCs w:val="24"/>
        </w:rPr>
        <w:t>in order for</w:t>
      </w:r>
      <w:proofErr w:type="gramEnd"/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waste carriers.</w:t>
      </w:r>
    </w:p>
    <w:p w14:paraId="0B276368" w14:textId="46D520B4" w:rsidR="007B6288" w:rsidRPr="005E0B61" w:rsidRDefault="007B6288" w:rsidP="007B6288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DfC Service Review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 No issues were </w:t>
      </w:r>
      <w:r w:rsidR="009E0A19" w:rsidRPr="005E0B61">
        <w:rPr>
          <w:rFonts w:ascii="Arial" w:hAnsi="Arial" w:cs="Arial"/>
          <w:color w:val="000000" w:themeColor="text1"/>
          <w:sz w:val="24"/>
          <w:szCs w:val="24"/>
        </w:rPr>
        <w:t>recorded,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and the service was rated outstanding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from 99% of respondents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with one satisfactory rating. </w:t>
      </w:r>
    </w:p>
    <w:p w14:paraId="4E1E7A82" w14:textId="336528A8" w:rsidR="00FA6906" w:rsidRPr="005E0B61" w:rsidRDefault="005C3DC5" w:rsidP="005C3DC5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The Head of Operations updated the meeting on a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grant available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for software which the Procurement Manager is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applying for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.  New l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ocks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were fitted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at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weekend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 and w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ork is progressing on s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ecurity cameras. Cyber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E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ssentials accreditation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proofErr w:type="gramStart"/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in</w:t>
      </w:r>
      <w:proofErr w:type="gramEnd"/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and the business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c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ase is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with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the D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ep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artment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766E721" w14:textId="0D207A39" w:rsidR="007E1E14" w:rsidRPr="005E0B61" w:rsidRDefault="00FA6906" w:rsidP="006E49F3">
      <w:pPr>
        <w:pStyle w:val="ListParagraph"/>
        <w:numPr>
          <w:ilvl w:val="1"/>
          <w:numId w:val="3"/>
        </w:numPr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Procurement </w:t>
      </w:r>
      <w:r w:rsidR="005C3DC5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Training for SMTs will </w:t>
      </w:r>
      <w:r w:rsidR="006E49F3" w:rsidRPr="005E0B61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completed shortly.  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The meeting briefly discussed if board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members 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should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be evaluating tenders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, the Chair stating that they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should have an overview. 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4C7018" w14:textId="571AEC8A" w:rsidR="00FA6906" w:rsidRPr="005E0B61" w:rsidRDefault="005C3DC5" w:rsidP="005C3DC5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Internal Audit.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 This was conducted early </w:t>
      </w:r>
      <w:r w:rsidR="009E0A19" w:rsidRPr="005E0B61">
        <w:rPr>
          <w:rFonts w:ascii="Arial" w:hAnsi="Arial" w:cs="Arial"/>
          <w:color w:val="000000" w:themeColor="text1"/>
          <w:sz w:val="24"/>
          <w:szCs w:val="24"/>
        </w:rPr>
        <w:t>August,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and the draft report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will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be circulated.  It was overall very positive, showing great improvements.  An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I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T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audit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will commence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20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Sept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ember. </w:t>
      </w:r>
    </w:p>
    <w:p w14:paraId="2E750244" w14:textId="2213FFD9" w:rsidR="00FA6906" w:rsidRPr="005E0B61" w:rsidRDefault="00FA6906" w:rsidP="005C3DC5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2701 </w:t>
      </w:r>
      <w:r w:rsidR="005C3DC5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Business Case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.  This is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still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 pending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.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DC5" w:rsidRPr="005E0B61">
        <w:rPr>
          <w:rFonts w:ascii="Arial" w:hAnsi="Arial" w:cs="Arial"/>
          <w:color w:val="000000" w:themeColor="text1"/>
          <w:sz w:val="24"/>
          <w:szCs w:val="24"/>
        </w:rPr>
        <w:t>The Procurement Manager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will ask for it to be moved along. </w:t>
      </w:r>
    </w:p>
    <w:p w14:paraId="59E4B15C" w14:textId="3A071AAD" w:rsidR="00FA6906" w:rsidRPr="005E0B61" w:rsidRDefault="005C3DC5" w:rsidP="005C3DC5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FA6906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leaning </w:t>
      </w: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FA6906"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upplies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business case has been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S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pons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or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B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an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c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h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since May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, w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aiting on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approval. </w:t>
      </w:r>
    </w:p>
    <w:p w14:paraId="41ED58C1" w14:textId="26198593" w:rsidR="0016023C" w:rsidRPr="005E0B61" w:rsidRDefault="0016023C" w:rsidP="005C3DC5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Tenders for Qu 3&amp;4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 The Procurement Manager has requested staff to have these ready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in good time. </w:t>
      </w:r>
    </w:p>
    <w:p w14:paraId="63D89900" w14:textId="3837EB40" w:rsidR="00FA6906" w:rsidRPr="005E0B61" w:rsidRDefault="00FA6906" w:rsidP="0016023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H&amp;S</w:t>
      </w:r>
      <w:r w:rsidR="0016023C" w:rsidRPr="005E0B61">
        <w:rPr>
          <w:rFonts w:ascii="Arial" w:hAnsi="Arial" w:cs="Arial"/>
          <w:color w:val="000000" w:themeColor="text1"/>
          <w:sz w:val="24"/>
          <w:szCs w:val="24"/>
        </w:rPr>
        <w:t>.  There was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one minor incident </w:t>
      </w:r>
      <w:r w:rsidR="0016023C" w:rsidRPr="005E0B61">
        <w:rPr>
          <w:rFonts w:ascii="Arial" w:hAnsi="Arial" w:cs="Arial"/>
          <w:color w:val="000000" w:themeColor="text1"/>
          <w:sz w:val="24"/>
          <w:szCs w:val="24"/>
        </w:rPr>
        <w:t xml:space="preserve">and one recycling incident which have been </w:t>
      </w:r>
      <w:r w:rsidR="00046892" w:rsidRPr="005E0B61">
        <w:rPr>
          <w:rFonts w:ascii="Arial" w:hAnsi="Arial" w:cs="Arial"/>
          <w:color w:val="000000" w:themeColor="text1"/>
          <w:sz w:val="24"/>
          <w:szCs w:val="24"/>
        </w:rPr>
        <w:t>reported with no further action required</w:t>
      </w:r>
      <w:r w:rsidR="0016023C" w:rsidRPr="005E0B61">
        <w:rPr>
          <w:rFonts w:ascii="Arial" w:hAnsi="Arial" w:cs="Arial"/>
          <w:color w:val="000000" w:themeColor="text1"/>
          <w:sz w:val="24"/>
          <w:szCs w:val="24"/>
        </w:rPr>
        <w:t>.  The n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ew H&amp;S officer</w:t>
      </w:r>
      <w:r w:rsidR="0016023C" w:rsidRPr="005E0B61">
        <w:rPr>
          <w:rFonts w:ascii="Arial" w:hAnsi="Arial" w:cs="Arial"/>
          <w:color w:val="000000" w:themeColor="text1"/>
          <w:sz w:val="24"/>
          <w:szCs w:val="24"/>
        </w:rPr>
        <w:t xml:space="preserve"> has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commenced employment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7727669" w14:textId="71C6C6A3" w:rsidR="00FA6906" w:rsidRPr="005E0B61" w:rsidRDefault="0016023C" w:rsidP="0016023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Building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:  A meeting was held with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the i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nsurance assessor to discuss liability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provisions and a r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eview of building.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The a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ssessor was very impressed with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the level of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cleanliness and tidiness.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They suggested additional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fire extinguisher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s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camera,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and these are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being actioned.</w:t>
      </w:r>
    </w:p>
    <w:p w14:paraId="509F0031" w14:textId="5448CEAA" w:rsidR="0016023C" w:rsidRPr="005E0B61" w:rsidRDefault="0016023C" w:rsidP="0016023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 w:themeColor="text1"/>
          <w:sz w:val="24"/>
          <w:szCs w:val="24"/>
        </w:rPr>
        <w:t>Safeguarding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:  There were no incidents to report</w:t>
      </w:r>
      <w:r w:rsidR="00690BCD" w:rsidRPr="005E0B61">
        <w:rPr>
          <w:rFonts w:ascii="Arial" w:hAnsi="Arial" w:cs="Arial"/>
          <w:color w:val="000000" w:themeColor="text1"/>
          <w:sz w:val="24"/>
          <w:szCs w:val="24"/>
        </w:rPr>
        <w:t xml:space="preserve"> and no criminal disclosures to report.</w:t>
      </w:r>
    </w:p>
    <w:p w14:paraId="631DADFF" w14:textId="77777777" w:rsidR="0016023C" w:rsidRPr="005E0B61" w:rsidRDefault="0016023C" w:rsidP="0016023C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04A90C2C" w14:textId="77777777" w:rsidR="0016023C" w:rsidRPr="005E0B61" w:rsidRDefault="0016023C" w:rsidP="0016023C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ES Program Closure </w:t>
      </w:r>
    </w:p>
    <w:p w14:paraId="4B2E457E" w14:textId="7E504B1C" w:rsidR="00FA6906" w:rsidRPr="005E0B61" w:rsidRDefault="0016023C" w:rsidP="0016023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color w:val="000000" w:themeColor="text1"/>
          <w:sz w:val="24"/>
          <w:szCs w:val="24"/>
        </w:rPr>
        <w:t>The CEO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 updated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the meeting on a p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ositive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conversation around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G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rant in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A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id issues.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The f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igures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have been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reviewed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and regularly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discussed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>I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t was established that no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amendments can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ma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>d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>e internally to resource</w:t>
      </w:r>
      <w:r w:rsidR="007E1E14" w:rsidRPr="005E0B61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Discussions have been held with the Department for Communities around </w:t>
      </w:r>
      <w:r w:rsidR="00FA6906" w:rsidRPr="005E0B61">
        <w:rPr>
          <w:rFonts w:ascii="Arial" w:hAnsi="Arial" w:cs="Arial"/>
          <w:color w:val="000000" w:themeColor="text1"/>
          <w:sz w:val="24"/>
          <w:szCs w:val="24"/>
        </w:rPr>
        <w:t xml:space="preserve">additional budget allocations for 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resource.  The meeting discussed and agreed that the EQIA should be submitted.  </w:t>
      </w:r>
    </w:p>
    <w:p w14:paraId="6E3DB1C5" w14:textId="7610FC4D" w:rsidR="0016023C" w:rsidRPr="005E0B61" w:rsidRDefault="0016023C" w:rsidP="0016023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The HR Manager presented </w:t>
      </w:r>
      <w:r w:rsidR="001B727B" w:rsidRPr="005E0B61">
        <w:rPr>
          <w:rFonts w:ascii="Arial" w:hAnsi="Arial" w:cs="Arial"/>
          <w:color w:val="000000" w:themeColor="text1"/>
          <w:sz w:val="24"/>
          <w:szCs w:val="24"/>
        </w:rPr>
        <w:t>a spreadsheet on p</w:t>
      </w:r>
      <w:r w:rsidRPr="005E0B61">
        <w:rPr>
          <w:rFonts w:ascii="Arial" w:hAnsi="Arial" w:cs="Arial"/>
          <w:color w:val="000000" w:themeColor="text1"/>
          <w:sz w:val="24"/>
          <w:szCs w:val="24"/>
        </w:rPr>
        <w:t xml:space="preserve">ayroll </w:t>
      </w:r>
      <w:r w:rsidR="001B727B" w:rsidRPr="005E0B61">
        <w:rPr>
          <w:rFonts w:ascii="Arial" w:hAnsi="Arial" w:cs="Arial"/>
          <w:color w:val="000000" w:themeColor="text1"/>
          <w:sz w:val="24"/>
          <w:szCs w:val="24"/>
        </w:rPr>
        <w:t xml:space="preserve">and explained the data therein. </w:t>
      </w:r>
    </w:p>
    <w:p w14:paraId="6E0489BB" w14:textId="77777777" w:rsidR="00FA6906" w:rsidRPr="005E0B61" w:rsidRDefault="00FA6906" w:rsidP="00FA6906">
      <w:pPr>
        <w:pStyle w:val="PlainText"/>
        <w:ind w:left="1134"/>
        <w:rPr>
          <w:rFonts w:ascii="Arial" w:hAnsi="Arial" w:cs="Arial"/>
          <w:b/>
          <w:bCs/>
          <w:sz w:val="24"/>
          <w:szCs w:val="24"/>
        </w:rPr>
      </w:pPr>
    </w:p>
    <w:p w14:paraId="753A44CE" w14:textId="022AB4DC" w:rsidR="001B727B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5E0B61">
        <w:rPr>
          <w:rFonts w:ascii="Arial" w:hAnsi="Arial" w:cs="Arial"/>
          <w:b/>
          <w:bCs/>
          <w:color w:val="000000"/>
          <w:sz w:val="24"/>
          <w:szCs w:val="24"/>
        </w:rPr>
        <w:t>Finance Committee Meeting</w:t>
      </w:r>
      <w:r w:rsidR="001B727B" w:rsidRPr="005E0B61">
        <w:rPr>
          <w:rFonts w:ascii="Arial" w:hAnsi="Arial" w:cs="Arial"/>
          <w:b/>
          <w:bCs/>
          <w:color w:val="000000"/>
          <w:sz w:val="24"/>
          <w:szCs w:val="24"/>
        </w:rPr>
        <w:t xml:space="preserve"> and Finance Report Updates</w:t>
      </w:r>
    </w:p>
    <w:p w14:paraId="3F24ACB7" w14:textId="086601B7" w:rsidR="00FA6906" w:rsidRPr="005E0B61" w:rsidRDefault="001B727B" w:rsidP="007E1E14">
      <w:pPr>
        <w:pStyle w:val="PlainText"/>
        <w:ind w:left="1392"/>
        <w:rPr>
          <w:rFonts w:ascii="Arial" w:hAnsi="Arial" w:cs="Arial"/>
          <w:i/>
          <w:iCs/>
          <w:sz w:val="24"/>
          <w:szCs w:val="24"/>
        </w:rPr>
      </w:pPr>
      <w:r w:rsidRPr="005E0B61">
        <w:rPr>
          <w:rFonts w:ascii="Arial" w:hAnsi="Arial" w:cs="Arial"/>
          <w:color w:val="000000"/>
          <w:sz w:val="24"/>
          <w:szCs w:val="24"/>
        </w:rPr>
        <w:t>A</w:t>
      </w:r>
      <w:r w:rsidR="00FA6906" w:rsidRPr="005E0B61">
        <w:rPr>
          <w:rFonts w:ascii="Arial" w:hAnsi="Arial" w:cs="Arial"/>
          <w:color w:val="000000"/>
          <w:sz w:val="24"/>
          <w:szCs w:val="24"/>
        </w:rPr>
        <w:t xml:space="preserve"> verbal update </w:t>
      </w:r>
      <w:r w:rsidRPr="005E0B61">
        <w:rPr>
          <w:rFonts w:ascii="Arial" w:hAnsi="Arial" w:cs="Arial"/>
          <w:color w:val="000000"/>
          <w:sz w:val="24"/>
          <w:szCs w:val="24"/>
        </w:rPr>
        <w:t xml:space="preserve">was given on the Finance Committee meeting and the Finance Report presented.  The meeting briefly discussed budget figures and any potential impact on risks.  </w:t>
      </w:r>
    </w:p>
    <w:p w14:paraId="00D953A3" w14:textId="77777777" w:rsidR="00FA6906" w:rsidRPr="005E0B61" w:rsidRDefault="00FA6906" w:rsidP="00FA690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3A1B2B50" w14:textId="39FE0B97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Risk Register - Deep Dive SR02, Recruitment and Retention of Staff </w:t>
      </w:r>
    </w:p>
    <w:p w14:paraId="27154704" w14:textId="178CCF7E" w:rsidR="00FA6906" w:rsidRPr="005E0B61" w:rsidRDefault="001B727B" w:rsidP="00EA24D3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HR Manager gave an update to the meeting on recent trends in recruitment and retention, stating that some recruitment exercises have had a poor response due to the salary </w:t>
      </w:r>
      <w:r w:rsidR="00EA24D3" w:rsidRPr="005E0B61">
        <w:rPr>
          <w:rFonts w:ascii="Arial" w:hAnsi="Arial" w:cs="Arial"/>
          <w:sz w:val="24"/>
          <w:szCs w:val="24"/>
        </w:rPr>
        <w:t xml:space="preserve">and pension </w:t>
      </w:r>
      <w:r w:rsidRPr="005E0B61">
        <w:rPr>
          <w:rFonts w:ascii="Arial" w:hAnsi="Arial" w:cs="Arial"/>
          <w:sz w:val="24"/>
          <w:szCs w:val="24"/>
        </w:rPr>
        <w:t>levels</w:t>
      </w:r>
      <w:r w:rsidR="007E1E14" w:rsidRPr="005E0B61">
        <w:rPr>
          <w:rFonts w:ascii="Arial" w:hAnsi="Arial" w:cs="Arial"/>
          <w:sz w:val="24"/>
          <w:szCs w:val="24"/>
        </w:rPr>
        <w:t xml:space="preserve">, stating better results </w:t>
      </w:r>
      <w:r w:rsidR="009E0A19" w:rsidRPr="005E0B61">
        <w:rPr>
          <w:rFonts w:ascii="Arial" w:hAnsi="Arial" w:cs="Arial"/>
          <w:sz w:val="24"/>
          <w:szCs w:val="24"/>
        </w:rPr>
        <w:t>may be</w:t>
      </w:r>
      <w:r w:rsidR="007E1E14" w:rsidRPr="005E0B61">
        <w:rPr>
          <w:rFonts w:ascii="Arial" w:hAnsi="Arial" w:cs="Arial"/>
          <w:sz w:val="24"/>
          <w:szCs w:val="24"/>
        </w:rPr>
        <w:t xml:space="preserve"> possible</w:t>
      </w:r>
      <w:r w:rsidRPr="005E0B61">
        <w:rPr>
          <w:rFonts w:ascii="Arial" w:hAnsi="Arial" w:cs="Arial"/>
          <w:sz w:val="24"/>
          <w:szCs w:val="24"/>
        </w:rPr>
        <w:t xml:space="preserve"> after the pay remit is received.  The CEO commented that </w:t>
      </w:r>
      <w:r w:rsidR="00FA6906" w:rsidRPr="005E0B61">
        <w:rPr>
          <w:rFonts w:ascii="Arial" w:hAnsi="Arial" w:cs="Arial"/>
          <w:sz w:val="24"/>
          <w:szCs w:val="24"/>
        </w:rPr>
        <w:t>transparency</w:t>
      </w:r>
      <w:r w:rsidRPr="005E0B61">
        <w:rPr>
          <w:rFonts w:ascii="Arial" w:hAnsi="Arial" w:cs="Arial"/>
          <w:sz w:val="24"/>
          <w:szCs w:val="24"/>
        </w:rPr>
        <w:t xml:space="preserve"> and open </w:t>
      </w:r>
      <w:r w:rsidR="00FA6906" w:rsidRPr="005E0B61">
        <w:rPr>
          <w:rFonts w:ascii="Arial" w:hAnsi="Arial" w:cs="Arial"/>
          <w:sz w:val="24"/>
          <w:szCs w:val="24"/>
        </w:rPr>
        <w:t>communications with staff</w:t>
      </w:r>
      <w:r w:rsidRPr="005E0B61">
        <w:rPr>
          <w:rFonts w:ascii="Arial" w:hAnsi="Arial" w:cs="Arial"/>
          <w:sz w:val="24"/>
          <w:szCs w:val="24"/>
        </w:rPr>
        <w:t xml:space="preserve"> have been helpful as the staff team are aware that the </w:t>
      </w:r>
      <w:r w:rsidR="00FA6906" w:rsidRPr="005E0B61">
        <w:rPr>
          <w:rFonts w:ascii="Arial" w:hAnsi="Arial" w:cs="Arial"/>
          <w:sz w:val="24"/>
          <w:szCs w:val="24"/>
        </w:rPr>
        <w:t>A</w:t>
      </w:r>
      <w:r w:rsidRPr="005E0B61">
        <w:rPr>
          <w:rFonts w:ascii="Arial" w:hAnsi="Arial" w:cs="Arial"/>
          <w:sz w:val="24"/>
          <w:szCs w:val="24"/>
        </w:rPr>
        <w:t>.</w:t>
      </w:r>
      <w:r w:rsidR="00FA6906" w:rsidRPr="005E0B61">
        <w:rPr>
          <w:rFonts w:ascii="Arial" w:hAnsi="Arial" w:cs="Arial"/>
          <w:sz w:val="24"/>
          <w:szCs w:val="24"/>
        </w:rPr>
        <w:t>O</w:t>
      </w:r>
      <w:r w:rsidRPr="005E0B61">
        <w:rPr>
          <w:rFonts w:ascii="Arial" w:hAnsi="Arial" w:cs="Arial"/>
          <w:sz w:val="24"/>
          <w:szCs w:val="24"/>
        </w:rPr>
        <w:t>.</w:t>
      </w:r>
      <w:r w:rsidR="00FA6906" w:rsidRPr="005E0B61">
        <w:rPr>
          <w:rFonts w:ascii="Arial" w:hAnsi="Arial" w:cs="Arial"/>
          <w:sz w:val="24"/>
          <w:szCs w:val="24"/>
        </w:rPr>
        <w:t xml:space="preserve"> and Board </w:t>
      </w:r>
      <w:r w:rsidRPr="005E0B61">
        <w:rPr>
          <w:rFonts w:ascii="Arial" w:hAnsi="Arial" w:cs="Arial"/>
          <w:sz w:val="24"/>
          <w:szCs w:val="24"/>
        </w:rPr>
        <w:t xml:space="preserve">are appreciative of their situation. </w:t>
      </w:r>
      <w:r w:rsidR="00EA24D3" w:rsidRPr="005E0B61">
        <w:rPr>
          <w:rFonts w:ascii="Arial" w:hAnsi="Arial" w:cs="Arial"/>
          <w:sz w:val="24"/>
          <w:szCs w:val="24"/>
        </w:rPr>
        <w:t xml:space="preserve"> The Chair commented that he will raise the pay remit with the DfC and that the pension would be looked at after the remit is received. </w:t>
      </w:r>
    </w:p>
    <w:p w14:paraId="76522C9B" w14:textId="3276653B" w:rsidR="00FA6906" w:rsidRPr="005E0B61" w:rsidRDefault="00FA6906" w:rsidP="00EA24D3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Succession </w:t>
      </w:r>
      <w:r w:rsidR="001B727B" w:rsidRPr="005E0B61">
        <w:rPr>
          <w:rFonts w:ascii="Arial" w:hAnsi="Arial" w:cs="Arial"/>
          <w:b/>
          <w:bCs/>
          <w:sz w:val="24"/>
          <w:szCs w:val="24"/>
        </w:rPr>
        <w:t>P</w:t>
      </w:r>
      <w:r w:rsidRPr="005E0B61">
        <w:rPr>
          <w:rFonts w:ascii="Arial" w:hAnsi="Arial" w:cs="Arial"/>
          <w:b/>
          <w:bCs/>
          <w:sz w:val="24"/>
          <w:szCs w:val="24"/>
        </w:rPr>
        <w:t>lannin</w:t>
      </w:r>
      <w:r w:rsidR="00EA24D3" w:rsidRPr="005E0B61">
        <w:rPr>
          <w:rFonts w:ascii="Arial" w:hAnsi="Arial" w:cs="Arial"/>
          <w:b/>
          <w:bCs/>
          <w:sz w:val="24"/>
          <w:szCs w:val="24"/>
        </w:rPr>
        <w:t>g</w:t>
      </w:r>
      <w:r w:rsidR="00EA24D3" w:rsidRPr="005E0B61">
        <w:rPr>
          <w:rFonts w:ascii="Arial" w:hAnsi="Arial" w:cs="Arial"/>
          <w:sz w:val="24"/>
          <w:szCs w:val="24"/>
        </w:rPr>
        <w:t>.  The need for adequate succession planning has been communicated to staff and is currently with the Senior Management Team.</w:t>
      </w:r>
      <w:r w:rsidRPr="005E0B61">
        <w:rPr>
          <w:rFonts w:ascii="Arial" w:hAnsi="Arial" w:cs="Arial"/>
          <w:sz w:val="24"/>
          <w:szCs w:val="24"/>
        </w:rPr>
        <w:t xml:space="preserve"> </w:t>
      </w:r>
      <w:r w:rsidR="00EA24D3" w:rsidRPr="005E0B61">
        <w:rPr>
          <w:rFonts w:ascii="Arial" w:hAnsi="Arial" w:cs="Arial"/>
          <w:sz w:val="24"/>
          <w:szCs w:val="24"/>
        </w:rPr>
        <w:t xml:space="preserve"> </w:t>
      </w:r>
    </w:p>
    <w:p w14:paraId="09B70C48" w14:textId="3A044447" w:rsidR="00EA24D3" w:rsidRPr="005E0B61" w:rsidRDefault="00EA24D3" w:rsidP="00EA24D3">
      <w:pPr>
        <w:pStyle w:val="PlainTex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Vice-Chair requested the wording in SR02 be amended in relation to pensions. </w:t>
      </w:r>
    </w:p>
    <w:p w14:paraId="5DC3514A" w14:textId="4432AF70" w:rsidR="00EA24D3" w:rsidRPr="005E0B61" w:rsidRDefault="00EA24D3" w:rsidP="00EA24D3">
      <w:pPr>
        <w:pStyle w:val="PlainText"/>
        <w:ind w:left="720"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Action</w:t>
      </w:r>
      <w:r w:rsidRPr="005E0B61">
        <w:rPr>
          <w:rFonts w:ascii="Arial" w:hAnsi="Arial" w:cs="Arial"/>
          <w:sz w:val="24"/>
          <w:szCs w:val="24"/>
        </w:rPr>
        <w:t xml:space="preserve">:  HR Manager. </w:t>
      </w:r>
    </w:p>
    <w:p w14:paraId="438F97DB" w14:textId="77777777" w:rsidR="00FA6906" w:rsidRPr="005E0B61" w:rsidRDefault="00FA6906" w:rsidP="00FA690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C09E0A0" w14:textId="77777777" w:rsidR="00EA24D3" w:rsidRPr="005E0B61" w:rsidRDefault="00FA6906" w:rsidP="00FA6906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color w:val="000000"/>
          <w:sz w:val="24"/>
          <w:szCs w:val="24"/>
          <w:lang w:eastAsia="en-GB"/>
        </w:rPr>
      </w:pPr>
      <w:r w:rsidRPr="005E0B61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Contract Register </w:t>
      </w:r>
    </w:p>
    <w:p w14:paraId="6D51C6DD" w14:textId="40610901" w:rsidR="00E56185" w:rsidRPr="005E0B61" w:rsidRDefault="007964E4" w:rsidP="00E56185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5E0B61">
        <w:rPr>
          <w:rFonts w:ascii="Arial" w:hAnsi="Arial" w:cs="Arial"/>
          <w:color w:val="000000"/>
          <w:sz w:val="24"/>
          <w:szCs w:val="24"/>
          <w:lang w:eastAsia="en-GB"/>
        </w:rPr>
        <w:t>The CEO spoke to the register explaining how it is set up and stating that it is an important document that will develop</w:t>
      </w:r>
      <w:r w:rsidR="00196787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 further</w:t>
      </w:r>
      <w:r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.  The Chair 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queried the section on </w:t>
      </w:r>
      <w:r w:rsidR="00FA6906" w:rsidRPr="005E0B61">
        <w:rPr>
          <w:rFonts w:ascii="Arial" w:hAnsi="Arial" w:cs="Arial"/>
          <w:color w:val="000000"/>
          <w:sz w:val="24"/>
          <w:szCs w:val="24"/>
          <w:lang w:eastAsia="en-GB"/>
        </w:rPr>
        <w:t>e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>-</w:t>
      </w:r>
      <w:r w:rsidR="00FA6906" w:rsidRPr="005E0B61">
        <w:rPr>
          <w:rFonts w:ascii="Arial" w:hAnsi="Arial" w:cs="Arial"/>
          <w:color w:val="000000"/>
          <w:sz w:val="24"/>
          <w:szCs w:val="24"/>
          <w:lang w:eastAsia="en-GB"/>
        </w:rPr>
        <w:t>learning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. </w:t>
      </w:r>
    </w:p>
    <w:p w14:paraId="57818AFC" w14:textId="15787301" w:rsidR="00FA6906" w:rsidRPr="005E0B61" w:rsidRDefault="00E56185" w:rsidP="00196787">
      <w:pPr>
        <w:pStyle w:val="ListParagraph"/>
        <w:ind w:left="1440"/>
        <w:contextualSpacing w:val="0"/>
        <w:rPr>
          <w:rFonts w:ascii="Arial" w:hAnsi="Arial" w:cs="Arial"/>
          <w:color w:val="000000"/>
          <w:sz w:val="24"/>
          <w:szCs w:val="24"/>
          <w:lang w:eastAsia="en-GB"/>
        </w:rPr>
      </w:pPr>
      <w:r w:rsidRPr="005E0B61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A</w:t>
      </w:r>
      <w:r w:rsidR="00FA6906" w:rsidRPr="005E0B61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ction</w:t>
      </w:r>
      <w:r w:rsidRPr="005E0B61">
        <w:rPr>
          <w:rFonts w:ascii="Arial" w:hAnsi="Arial" w:cs="Arial"/>
          <w:color w:val="000000"/>
          <w:sz w:val="24"/>
          <w:szCs w:val="24"/>
          <w:lang w:eastAsia="en-GB"/>
        </w:rPr>
        <w:t>:  SMT to review</w:t>
      </w:r>
    </w:p>
    <w:p w14:paraId="77C9F67D" w14:textId="3BDC6751" w:rsidR="00FA6906" w:rsidRDefault="007964E4" w:rsidP="00E56185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5E0B61">
        <w:rPr>
          <w:rFonts w:ascii="Arial" w:hAnsi="Arial" w:cs="Arial"/>
          <w:color w:val="000000"/>
          <w:sz w:val="24"/>
          <w:szCs w:val="24"/>
          <w:lang w:eastAsia="en-GB"/>
        </w:rPr>
        <w:t>The meeting discussed how business case writing is conducted by the staff team</w:t>
      </w:r>
      <w:r w:rsidR="006D45BE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 and the need for derogation of spend up to £30k to be approved by the A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ccounting </w:t>
      </w:r>
      <w:r w:rsidR="006D45BE" w:rsidRPr="005E0B61">
        <w:rPr>
          <w:rFonts w:ascii="Arial" w:hAnsi="Arial" w:cs="Arial"/>
          <w:color w:val="000000"/>
          <w:sz w:val="24"/>
          <w:szCs w:val="24"/>
          <w:lang w:eastAsia="en-GB"/>
        </w:rPr>
        <w:t>O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fficer </w:t>
      </w:r>
      <w:r w:rsidR="006D45BE" w:rsidRPr="005E0B61">
        <w:rPr>
          <w:rFonts w:ascii="Arial" w:hAnsi="Arial" w:cs="Arial"/>
          <w:color w:val="000000"/>
          <w:sz w:val="24"/>
          <w:szCs w:val="24"/>
          <w:lang w:eastAsia="en-GB"/>
        </w:rPr>
        <w:t>in line with other ALBs due to the length of time obtaining approval on business cases.  The meeting concurred</w:t>
      </w:r>
      <w:r w:rsidR="00E56185" w:rsidRPr="005E0B61">
        <w:rPr>
          <w:rFonts w:ascii="Arial" w:hAnsi="Arial" w:cs="Arial"/>
          <w:color w:val="000000"/>
          <w:sz w:val="24"/>
          <w:szCs w:val="24"/>
          <w:lang w:eastAsia="en-GB"/>
        </w:rPr>
        <w:t xml:space="preserve">.  </w:t>
      </w:r>
    </w:p>
    <w:p w14:paraId="2F214FB6" w14:textId="77777777" w:rsidR="005E0B61" w:rsidRPr="005E0B61" w:rsidRDefault="005E0B61" w:rsidP="005E0B61">
      <w:pPr>
        <w:pStyle w:val="ListParagraph"/>
        <w:ind w:left="144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A2B2D8A" w14:textId="77777777" w:rsidR="00FA6906" w:rsidRPr="005E0B61" w:rsidRDefault="00FA6906" w:rsidP="00FA6906">
      <w:pP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357EBA9C" w14:textId="4D6DB2BF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lastRenderedPageBreak/>
        <w:t xml:space="preserve">Governance Tracker (Issues Log) </w:t>
      </w:r>
    </w:p>
    <w:p w14:paraId="3850A69A" w14:textId="4CCB76F6" w:rsidR="00C67AF1" w:rsidRPr="005E0B61" w:rsidRDefault="00C67AF1" w:rsidP="00E56185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CEO presented the tracker to the meeting, explaining its function.  The meeting briefly discussed. </w:t>
      </w:r>
    </w:p>
    <w:p w14:paraId="0B5F6C10" w14:textId="77777777" w:rsidR="00FA6906" w:rsidRPr="005E0B61" w:rsidRDefault="00FA6906" w:rsidP="00FA690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6C1476D" w14:textId="6E0CDCAB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 Marketing Strategy for USEL 23-27</w:t>
      </w:r>
    </w:p>
    <w:p w14:paraId="7514DBC7" w14:textId="0FD0FD14" w:rsidR="00FA6906" w:rsidRPr="005E0B61" w:rsidRDefault="00EA24D3" w:rsidP="00E56185">
      <w:pPr>
        <w:pStyle w:val="PlainText"/>
        <w:ind w:left="144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Chair congratulated the Marketing Manager on an exceptional piece of work and requested he give a presentation to the September Board.  </w:t>
      </w:r>
    </w:p>
    <w:p w14:paraId="3C404F5D" w14:textId="5F89A34F" w:rsidR="00FA6906" w:rsidRPr="005E0B61" w:rsidRDefault="00FA6906" w:rsidP="00E56185">
      <w:pPr>
        <w:pStyle w:val="PlainText"/>
        <w:ind w:left="720"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Action</w:t>
      </w:r>
      <w:r w:rsidR="00EA24D3" w:rsidRPr="005E0B61">
        <w:rPr>
          <w:rFonts w:ascii="Arial" w:hAnsi="Arial" w:cs="Arial"/>
          <w:b/>
          <w:bCs/>
          <w:sz w:val="24"/>
          <w:szCs w:val="24"/>
        </w:rPr>
        <w:t>:</w:t>
      </w:r>
      <w:r w:rsidR="00EA24D3" w:rsidRPr="005E0B61">
        <w:rPr>
          <w:rFonts w:ascii="Arial" w:hAnsi="Arial" w:cs="Arial"/>
          <w:sz w:val="24"/>
          <w:szCs w:val="24"/>
        </w:rPr>
        <w:t xml:space="preserve">  R Smyth to change date to 24-27 and insert Derry / Londonderry. </w:t>
      </w:r>
    </w:p>
    <w:p w14:paraId="0A31762F" w14:textId="77777777" w:rsidR="00FA6906" w:rsidRPr="005E0B61" w:rsidRDefault="00FA6906" w:rsidP="00FA690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268FA2EC" w14:textId="77777777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69B5DDB7" w14:textId="11957C2A" w:rsidR="00C67AF1" w:rsidRPr="005E0B61" w:rsidRDefault="00C67AF1" w:rsidP="00E56185">
      <w:pPr>
        <w:pStyle w:val="PlainTex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Vice-Chair queried Canvas training for Board members and the date due.  It was agreed members should try and complete by October. </w:t>
      </w:r>
    </w:p>
    <w:p w14:paraId="471A6F47" w14:textId="016E6D34" w:rsidR="00C67AF1" w:rsidRPr="005E0B61" w:rsidRDefault="00C67AF1" w:rsidP="00E56185">
      <w:pPr>
        <w:pStyle w:val="PlainText"/>
        <w:ind w:left="720" w:firstLine="720"/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5E0B61">
        <w:rPr>
          <w:rFonts w:ascii="Arial" w:hAnsi="Arial" w:cs="Arial"/>
          <w:sz w:val="24"/>
          <w:szCs w:val="24"/>
        </w:rPr>
        <w:t>HR Manager to remove other modules.</w:t>
      </w:r>
    </w:p>
    <w:p w14:paraId="77DD06C1" w14:textId="7E3176EA" w:rsidR="00C67AF1" w:rsidRPr="005E0B61" w:rsidRDefault="00C67AF1" w:rsidP="00E56185">
      <w:pPr>
        <w:pStyle w:val="PlainTex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sz w:val="24"/>
          <w:szCs w:val="24"/>
        </w:rPr>
        <w:t xml:space="preserve">The Chair reminded members that appraisals need to be done and stated he would contact </w:t>
      </w:r>
      <w:r w:rsidR="00E56185" w:rsidRPr="005E0B61">
        <w:rPr>
          <w:rFonts w:ascii="Arial" w:hAnsi="Arial" w:cs="Arial"/>
          <w:sz w:val="24"/>
          <w:szCs w:val="24"/>
        </w:rPr>
        <w:t xml:space="preserve">them.  </w:t>
      </w:r>
    </w:p>
    <w:p w14:paraId="0E260527" w14:textId="0E5AEA4B" w:rsidR="00C67AF1" w:rsidRPr="005E0B61" w:rsidRDefault="00C67AF1" w:rsidP="00E56185">
      <w:pPr>
        <w:pStyle w:val="PlainText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Action: </w:t>
      </w:r>
      <w:r w:rsidR="00E56185" w:rsidRPr="005E0B61">
        <w:rPr>
          <w:rFonts w:ascii="Arial" w:hAnsi="Arial" w:cs="Arial"/>
          <w:sz w:val="24"/>
          <w:szCs w:val="24"/>
        </w:rPr>
        <w:t>Chair to organise appraisals</w:t>
      </w:r>
    </w:p>
    <w:p w14:paraId="05D713BE" w14:textId="77777777" w:rsidR="00FA6906" w:rsidRPr="005E0B61" w:rsidRDefault="00FA6906" w:rsidP="00FA6906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271D1AEB" w14:textId="30892A86" w:rsidR="00FA6906" w:rsidRPr="005E0B61" w:rsidRDefault="00FA6906" w:rsidP="00E130B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0B61">
        <w:rPr>
          <w:rFonts w:ascii="Arial" w:hAnsi="Arial" w:cs="Arial"/>
          <w:b/>
          <w:bCs/>
          <w:sz w:val="24"/>
          <w:szCs w:val="24"/>
        </w:rPr>
        <w:t xml:space="preserve">Date of next meeting – </w:t>
      </w:r>
      <w:r w:rsidRPr="005E0B61">
        <w:rPr>
          <w:rFonts w:ascii="Arial" w:hAnsi="Arial" w:cs="Arial"/>
          <w:sz w:val="24"/>
          <w:szCs w:val="24"/>
        </w:rPr>
        <w:t>25</w:t>
      </w:r>
      <w:r w:rsidRPr="005E0B61">
        <w:rPr>
          <w:rFonts w:ascii="Arial" w:hAnsi="Arial" w:cs="Arial"/>
          <w:sz w:val="24"/>
          <w:szCs w:val="24"/>
          <w:vertAlign w:val="superscript"/>
        </w:rPr>
        <w:t>th</w:t>
      </w:r>
      <w:r w:rsidRPr="005E0B61">
        <w:rPr>
          <w:rFonts w:ascii="Arial" w:hAnsi="Arial" w:cs="Arial"/>
          <w:sz w:val="24"/>
          <w:szCs w:val="24"/>
        </w:rPr>
        <w:t xml:space="preserve"> September</w:t>
      </w:r>
      <w:r w:rsidR="00E56185" w:rsidRPr="005E0B61">
        <w:rPr>
          <w:rFonts w:ascii="Arial" w:hAnsi="Arial" w:cs="Arial"/>
          <w:sz w:val="24"/>
          <w:szCs w:val="24"/>
        </w:rPr>
        <w:t xml:space="preserve"> 2024 </w:t>
      </w:r>
    </w:p>
    <w:p w14:paraId="229E7A5F" w14:textId="483F5ACA" w:rsidR="00FA6906" w:rsidRPr="005E0B61" w:rsidRDefault="00FA6906" w:rsidP="00FA6906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</w:p>
    <w:p w14:paraId="34C94F8D" w14:textId="77777777" w:rsidR="00FA6906" w:rsidRPr="005E0B61" w:rsidRDefault="00FA6906" w:rsidP="00FA6906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</w:p>
    <w:p w14:paraId="58083F0A" w14:textId="77777777" w:rsidR="00FA6906" w:rsidRPr="005E0B61" w:rsidRDefault="00FA6906" w:rsidP="00FA690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673D4C" w14:textId="77777777" w:rsidR="00FA6906" w:rsidRPr="005E0B61" w:rsidRDefault="00FA6906" w:rsidP="00FA690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46A75E35" w14:textId="77777777" w:rsidR="00FA6906" w:rsidRPr="005E0B61" w:rsidRDefault="00FA6906" w:rsidP="00FA690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1DD5E9AD" w14:textId="77777777" w:rsidR="00FA6906" w:rsidRPr="005E0B61" w:rsidRDefault="00FA6906" w:rsidP="00FA690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4ED1F386" w14:textId="77777777" w:rsidR="00FA6906" w:rsidRPr="005E0B61" w:rsidRDefault="00FA6906">
      <w:pPr>
        <w:rPr>
          <w:rFonts w:ascii="Arial" w:hAnsi="Arial" w:cs="Arial"/>
          <w:sz w:val="24"/>
          <w:szCs w:val="24"/>
        </w:rPr>
      </w:pPr>
    </w:p>
    <w:sectPr w:rsidR="00FA6906" w:rsidRPr="005E0B61" w:rsidSect="00FA6906">
      <w:headerReference w:type="default" r:id="rId10"/>
      <w:footerReference w:type="default" r:id="rId11"/>
      <w:pgSz w:w="11906" w:h="16838"/>
      <w:pgMar w:top="1247" w:right="1151" w:bottom="851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F2EB9" w14:textId="77777777" w:rsidR="00CC5BB4" w:rsidRDefault="00CC5BB4" w:rsidP="00E038E0">
      <w:r>
        <w:separator/>
      </w:r>
    </w:p>
  </w:endnote>
  <w:endnote w:type="continuationSeparator" w:id="0">
    <w:p w14:paraId="2E118060" w14:textId="77777777" w:rsidR="00CC5BB4" w:rsidRDefault="00CC5BB4" w:rsidP="00E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583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5D71F" w14:textId="46ED5D29" w:rsidR="00E130B1" w:rsidRDefault="00E13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E463F" w14:textId="77777777" w:rsidR="00E038E0" w:rsidRDefault="00E03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AA905" w14:textId="77777777" w:rsidR="00CC5BB4" w:rsidRDefault="00CC5BB4" w:rsidP="00E038E0">
      <w:r>
        <w:separator/>
      </w:r>
    </w:p>
  </w:footnote>
  <w:footnote w:type="continuationSeparator" w:id="0">
    <w:p w14:paraId="630349EE" w14:textId="77777777" w:rsidR="00CC5BB4" w:rsidRDefault="00CC5BB4" w:rsidP="00E0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86B4" w14:textId="327DBC43" w:rsidR="00E038E0" w:rsidRDefault="00E0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282D"/>
    <w:multiLevelType w:val="hybridMultilevel"/>
    <w:tmpl w:val="175431E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B0C1B"/>
    <w:multiLevelType w:val="hybridMultilevel"/>
    <w:tmpl w:val="B120A580"/>
    <w:lvl w:ilvl="0" w:tplc="5C12A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873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382E"/>
    <w:multiLevelType w:val="multilevel"/>
    <w:tmpl w:val="3440F38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C7941"/>
    <w:multiLevelType w:val="hybridMultilevel"/>
    <w:tmpl w:val="F7FAC5C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EC3716"/>
    <w:multiLevelType w:val="hybridMultilevel"/>
    <w:tmpl w:val="F7203A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F3339A"/>
    <w:multiLevelType w:val="hybridMultilevel"/>
    <w:tmpl w:val="E02C7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FC8C362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564C1"/>
    <w:multiLevelType w:val="hybridMultilevel"/>
    <w:tmpl w:val="22AEC1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0680455">
    <w:abstractNumId w:val="5"/>
  </w:num>
  <w:num w:numId="2" w16cid:durableId="1910652726">
    <w:abstractNumId w:val="3"/>
  </w:num>
  <w:num w:numId="3" w16cid:durableId="984772342">
    <w:abstractNumId w:val="1"/>
  </w:num>
  <w:num w:numId="4" w16cid:durableId="542403164">
    <w:abstractNumId w:val="2"/>
  </w:num>
  <w:num w:numId="5" w16cid:durableId="1659647188">
    <w:abstractNumId w:val="4"/>
  </w:num>
  <w:num w:numId="6" w16cid:durableId="693386777">
    <w:abstractNumId w:val="0"/>
  </w:num>
  <w:num w:numId="7" w16cid:durableId="660502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06"/>
    <w:rsid w:val="00046892"/>
    <w:rsid w:val="00095E30"/>
    <w:rsid w:val="000D7A85"/>
    <w:rsid w:val="0016023C"/>
    <w:rsid w:val="00165272"/>
    <w:rsid w:val="00172F49"/>
    <w:rsid w:val="00174706"/>
    <w:rsid w:val="00177F5A"/>
    <w:rsid w:val="00196787"/>
    <w:rsid w:val="001A53FE"/>
    <w:rsid w:val="001B727B"/>
    <w:rsid w:val="00292268"/>
    <w:rsid w:val="002B6119"/>
    <w:rsid w:val="002B62CE"/>
    <w:rsid w:val="002C4199"/>
    <w:rsid w:val="003850EE"/>
    <w:rsid w:val="0044013F"/>
    <w:rsid w:val="00441B57"/>
    <w:rsid w:val="0048CE61"/>
    <w:rsid w:val="004A3DD5"/>
    <w:rsid w:val="005858A9"/>
    <w:rsid w:val="005C3DC5"/>
    <w:rsid w:val="005E0AAA"/>
    <w:rsid w:val="005E0B61"/>
    <w:rsid w:val="00684B6B"/>
    <w:rsid w:val="00690BCD"/>
    <w:rsid w:val="006C607E"/>
    <w:rsid w:val="006D45BE"/>
    <w:rsid w:val="006E49F3"/>
    <w:rsid w:val="006E7E02"/>
    <w:rsid w:val="00750E71"/>
    <w:rsid w:val="007964E4"/>
    <w:rsid w:val="007B6288"/>
    <w:rsid w:val="007E1E14"/>
    <w:rsid w:val="007F7B6F"/>
    <w:rsid w:val="00846542"/>
    <w:rsid w:val="00863BA9"/>
    <w:rsid w:val="00873B30"/>
    <w:rsid w:val="008932A6"/>
    <w:rsid w:val="008F4EFD"/>
    <w:rsid w:val="00941316"/>
    <w:rsid w:val="009E0A19"/>
    <w:rsid w:val="00A572FB"/>
    <w:rsid w:val="00A85D33"/>
    <w:rsid w:val="00B27599"/>
    <w:rsid w:val="00B73179"/>
    <w:rsid w:val="00BC252E"/>
    <w:rsid w:val="00C30082"/>
    <w:rsid w:val="00C67AF1"/>
    <w:rsid w:val="00C71178"/>
    <w:rsid w:val="00C80344"/>
    <w:rsid w:val="00C95E08"/>
    <w:rsid w:val="00CC5BB4"/>
    <w:rsid w:val="00CD1952"/>
    <w:rsid w:val="00D40012"/>
    <w:rsid w:val="00D5375A"/>
    <w:rsid w:val="00DA0A7C"/>
    <w:rsid w:val="00DF368B"/>
    <w:rsid w:val="00E038E0"/>
    <w:rsid w:val="00E130B1"/>
    <w:rsid w:val="00E56185"/>
    <w:rsid w:val="00EA24D3"/>
    <w:rsid w:val="00EA6CB8"/>
    <w:rsid w:val="00EA7155"/>
    <w:rsid w:val="00F509C0"/>
    <w:rsid w:val="00FA6906"/>
    <w:rsid w:val="00FC30E5"/>
    <w:rsid w:val="00FD3CDC"/>
    <w:rsid w:val="4BBB3F8A"/>
    <w:rsid w:val="6058AA1D"/>
    <w:rsid w:val="7493F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1EE58"/>
  <w15:chartTrackingRefBased/>
  <w15:docId w15:val="{1C9B7738-6292-4789-BDEA-69C328BB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90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semiHidden/>
    <w:rsid w:val="00FA6906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FA690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A6906"/>
  </w:style>
  <w:style w:type="character" w:customStyle="1" w:styleId="eop">
    <w:name w:val="eop"/>
    <w:basedOn w:val="DefaultParagraphFont"/>
    <w:rsid w:val="00FA6906"/>
  </w:style>
  <w:style w:type="paragraph" w:customStyle="1" w:styleId="Standard">
    <w:name w:val="Standard"/>
    <w:rsid w:val="00FA6906"/>
    <w:pPr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rsid w:val="00FA6906"/>
    <w:pPr>
      <w:autoSpaceDN w:val="0"/>
      <w:spacing w:before="100" w:after="100"/>
    </w:pPr>
    <w:rPr>
      <w:sz w:val="24"/>
      <w:szCs w:val="24"/>
      <w:lang w:eastAsia="en-GB"/>
    </w:rPr>
  </w:style>
  <w:style w:type="paragraph" w:customStyle="1" w:styleId="xmsonormal">
    <w:name w:val="x_msonormal"/>
    <w:basedOn w:val="Normal"/>
    <w:rsid w:val="00FA6906"/>
    <w:rPr>
      <w:rFonts w:ascii="Aptos" w:eastAsiaTheme="minorHAnsi" w:hAnsi="Aptos" w:cs="Aptos"/>
      <w:sz w:val="24"/>
      <w:szCs w:val="24"/>
      <w:lang w:eastAsia="en-GB"/>
    </w:rPr>
  </w:style>
  <w:style w:type="paragraph" w:customStyle="1" w:styleId="paragraph">
    <w:name w:val="paragraph"/>
    <w:basedOn w:val="Normal"/>
    <w:rsid w:val="00C3008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38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38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8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40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3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68B"/>
  </w:style>
  <w:style w:type="character" w:customStyle="1" w:styleId="CommentTextChar">
    <w:name w:val="Comment Text Char"/>
    <w:basedOn w:val="DefaultParagraphFont"/>
    <w:link w:val="CommentText"/>
    <w:uiPriority w:val="99"/>
    <w:rsid w:val="00DF36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68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1225B-7998-42D0-ADC0-D93E0116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80b-95ad-4e03-84a4-9bd02d65819f"/>
    <ds:schemaRef ds:uri="043df836-a67e-4f54-98b9-c4e897dc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ECAA4-2958-4512-8EF9-767A56F74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7651C-88D9-4246-930C-01225D7A3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1698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4</cp:revision>
  <dcterms:created xsi:type="dcterms:W3CDTF">2024-09-26T09:49:00Z</dcterms:created>
  <dcterms:modified xsi:type="dcterms:W3CDTF">2024-09-26T09:50:00Z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ef726b15150d91354201c48fe76629996db9c98059d78f7a308fb2eac42b5a37</vt:lpwstr>
  </property>
  <property fmtid="{D5CDD505-2E9C-101B-9397-08002B2CF9AE}" pid="3" name="ContentTypeId">
    <vt:lpwstr>0x010100B0929A5B5220F34A9D844B3061EE1841</vt:lpwstr>
  </property>
</Properties>
</file>