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66721" w14:textId="30EC118A" w:rsidR="00357583" w:rsidRPr="00DD5EFA" w:rsidRDefault="00357583" w:rsidP="00FF486A">
      <w:pPr>
        <w:spacing w:after="0" w:line="240" w:lineRule="auto"/>
        <w:rPr>
          <w:rFonts w:ascii="Arial" w:hAnsi="Arial" w:cs="Arial"/>
          <w:b/>
          <w:sz w:val="22"/>
          <w:szCs w:val="22"/>
          <w:u w:val="single"/>
        </w:rPr>
      </w:pPr>
    </w:p>
    <w:p w14:paraId="6D9B6EBC" w14:textId="77777777" w:rsidR="00357583" w:rsidRPr="00DD5EFA" w:rsidRDefault="00357583" w:rsidP="00144845">
      <w:pPr>
        <w:spacing w:after="0" w:line="240" w:lineRule="auto"/>
        <w:jc w:val="center"/>
        <w:rPr>
          <w:rFonts w:ascii="Arial" w:hAnsi="Arial" w:cs="Arial"/>
          <w:b/>
          <w:sz w:val="22"/>
          <w:szCs w:val="22"/>
          <w:u w:val="single"/>
        </w:rPr>
      </w:pPr>
    </w:p>
    <w:p w14:paraId="70154CA4" w14:textId="4DEF3A46" w:rsidR="00144845" w:rsidRPr="00DD5EFA" w:rsidRDefault="00144845" w:rsidP="00144845">
      <w:pPr>
        <w:spacing w:after="0" w:line="240" w:lineRule="auto"/>
        <w:jc w:val="center"/>
        <w:rPr>
          <w:rFonts w:ascii="Arial" w:hAnsi="Arial" w:cs="Arial"/>
          <w:b/>
          <w:sz w:val="22"/>
          <w:szCs w:val="22"/>
          <w:u w:val="single"/>
        </w:rPr>
      </w:pPr>
      <w:r w:rsidRPr="00DD5EFA">
        <w:rPr>
          <w:rFonts w:ascii="Arial" w:hAnsi="Arial" w:cs="Arial"/>
          <w:b/>
          <w:sz w:val="22"/>
          <w:szCs w:val="22"/>
          <w:u w:val="single"/>
        </w:rPr>
        <w:t>ULSTER SUPPORTED EMPLOYMENT LIMITED</w:t>
      </w:r>
    </w:p>
    <w:p w14:paraId="7C2A1F5E" w14:textId="77777777" w:rsidR="00144845" w:rsidRPr="00DD5EFA" w:rsidRDefault="00144845" w:rsidP="00144845">
      <w:pPr>
        <w:pStyle w:val="paragraph"/>
        <w:spacing w:before="0" w:beforeAutospacing="0" w:after="0" w:afterAutospacing="0"/>
        <w:jc w:val="center"/>
        <w:textAlignment w:val="baseline"/>
        <w:rPr>
          <w:rFonts w:ascii="Arial" w:eastAsiaTheme="majorEastAsia" w:hAnsi="Arial" w:cs="Arial"/>
          <w:sz w:val="22"/>
          <w:szCs w:val="22"/>
        </w:rPr>
      </w:pPr>
    </w:p>
    <w:p w14:paraId="770259A6" w14:textId="0B93C020" w:rsidR="00144845" w:rsidRPr="00DD5EFA" w:rsidRDefault="00144845" w:rsidP="00144845">
      <w:pPr>
        <w:pStyle w:val="paragraph"/>
        <w:spacing w:before="0" w:beforeAutospacing="0" w:after="0" w:afterAutospacing="0"/>
        <w:jc w:val="center"/>
        <w:textAlignment w:val="baseline"/>
        <w:rPr>
          <w:rFonts w:ascii="Arial" w:eastAsiaTheme="majorEastAsia" w:hAnsi="Arial" w:cs="Arial"/>
          <w:sz w:val="22"/>
          <w:szCs w:val="22"/>
        </w:rPr>
      </w:pPr>
      <w:r w:rsidRPr="00DD5EFA">
        <w:rPr>
          <w:rStyle w:val="normaltextrun"/>
          <w:rFonts w:ascii="Arial" w:eastAsiaTheme="majorEastAsia" w:hAnsi="Arial" w:cs="Arial"/>
          <w:sz w:val="22"/>
          <w:szCs w:val="22"/>
        </w:rPr>
        <w:t xml:space="preserve">A Meeting of the </w:t>
      </w:r>
      <w:r w:rsidR="00AE75AE" w:rsidRPr="00DD5EFA">
        <w:rPr>
          <w:rStyle w:val="normaltextrun"/>
          <w:rFonts w:ascii="Arial" w:eastAsiaTheme="majorEastAsia" w:hAnsi="Arial" w:cs="Arial"/>
          <w:sz w:val="22"/>
          <w:szCs w:val="22"/>
        </w:rPr>
        <w:t xml:space="preserve">Board of Directors </w:t>
      </w:r>
      <w:r w:rsidRPr="00DD5EFA">
        <w:rPr>
          <w:rStyle w:val="normaltextrun"/>
          <w:rFonts w:ascii="Arial" w:eastAsiaTheme="majorEastAsia" w:hAnsi="Arial" w:cs="Arial"/>
          <w:sz w:val="22"/>
          <w:szCs w:val="22"/>
        </w:rPr>
        <w:t>will be held on</w:t>
      </w:r>
    </w:p>
    <w:p w14:paraId="303622ED" w14:textId="4944B2E3" w:rsidR="00144845" w:rsidRPr="00DD5EFA" w:rsidRDefault="00F751CA" w:rsidP="00144845">
      <w:pPr>
        <w:spacing w:after="0" w:line="240" w:lineRule="auto"/>
        <w:jc w:val="center"/>
        <w:rPr>
          <w:rFonts w:ascii="Arial" w:hAnsi="Arial" w:cs="Arial"/>
          <w:b/>
          <w:bCs/>
          <w:sz w:val="22"/>
          <w:szCs w:val="22"/>
          <w:lang w:val="pt-PT"/>
        </w:rPr>
      </w:pPr>
      <w:r w:rsidRPr="00DD5EFA">
        <w:rPr>
          <w:rFonts w:ascii="Arial" w:hAnsi="Arial" w:cs="Arial"/>
          <w:b/>
          <w:bCs/>
          <w:sz w:val="22"/>
          <w:szCs w:val="22"/>
          <w:lang w:val="pt-PT"/>
        </w:rPr>
        <w:t xml:space="preserve">Wednesday 29th October </w:t>
      </w:r>
      <w:r w:rsidR="00144845" w:rsidRPr="00DD5EFA">
        <w:rPr>
          <w:rFonts w:ascii="Arial" w:hAnsi="Arial" w:cs="Arial"/>
          <w:b/>
          <w:bCs/>
          <w:sz w:val="22"/>
          <w:szCs w:val="22"/>
          <w:lang w:val="pt-PT"/>
        </w:rPr>
        <w:t>202</w:t>
      </w:r>
      <w:r w:rsidR="00B439F5" w:rsidRPr="00DD5EFA">
        <w:rPr>
          <w:rFonts w:ascii="Arial" w:hAnsi="Arial" w:cs="Arial"/>
          <w:b/>
          <w:bCs/>
          <w:sz w:val="22"/>
          <w:szCs w:val="22"/>
          <w:lang w:val="pt-PT"/>
        </w:rPr>
        <w:t>5</w:t>
      </w:r>
      <w:r w:rsidR="00144845" w:rsidRPr="00DD5EFA">
        <w:rPr>
          <w:rFonts w:ascii="Arial" w:hAnsi="Arial" w:cs="Arial"/>
          <w:b/>
          <w:bCs/>
          <w:sz w:val="22"/>
          <w:szCs w:val="22"/>
          <w:lang w:val="pt-PT"/>
        </w:rPr>
        <w:t xml:space="preserve"> at </w:t>
      </w:r>
      <w:r w:rsidR="00AE75AE" w:rsidRPr="00DD5EFA">
        <w:rPr>
          <w:rFonts w:ascii="Arial" w:hAnsi="Arial" w:cs="Arial"/>
          <w:b/>
          <w:bCs/>
          <w:sz w:val="22"/>
          <w:szCs w:val="22"/>
          <w:lang w:val="pt-PT"/>
        </w:rPr>
        <w:t>10</w:t>
      </w:r>
      <w:r w:rsidR="00D93A9C">
        <w:rPr>
          <w:rFonts w:ascii="Arial" w:hAnsi="Arial" w:cs="Arial"/>
          <w:b/>
          <w:bCs/>
          <w:sz w:val="22"/>
          <w:szCs w:val="22"/>
          <w:lang w:val="pt-PT"/>
        </w:rPr>
        <w:t>.30</w:t>
      </w:r>
      <w:r w:rsidR="00AE75AE" w:rsidRPr="00DD5EFA">
        <w:rPr>
          <w:rFonts w:ascii="Arial" w:hAnsi="Arial" w:cs="Arial"/>
          <w:b/>
          <w:bCs/>
          <w:sz w:val="22"/>
          <w:szCs w:val="22"/>
          <w:lang w:val="pt-PT"/>
        </w:rPr>
        <w:t xml:space="preserve"> </w:t>
      </w:r>
      <w:r w:rsidR="00144845" w:rsidRPr="00DD5EFA">
        <w:rPr>
          <w:rFonts w:ascii="Arial" w:hAnsi="Arial" w:cs="Arial"/>
          <w:b/>
          <w:bCs/>
          <w:sz w:val="22"/>
          <w:szCs w:val="22"/>
          <w:lang w:val="pt-PT"/>
        </w:rPr>
        <w:t xml:space="preserve">am at </w:t>
      </w:r>
    </w:p>
    <w:p w14:paraId="27E6AE0C" w14:textId="77777777" w:rsidR="00144845" w:rsidRDefault="00144845" w:rsidP="00144845">
      <w:pPr>
        <w:spacing w:after="0" w:line="240" w:lineRule="auto"/>
        <w:jc w:val="center"/>
        <w:rPr>
          <w:rFonts w:ascii="Arial" w:hAnsi="Arial" w:cs="Arial"/>
          <w:b/>
          <w:bCs/>
          <w:sz w:val="22"/>
          <w:szCs w:val="22"/>
          <w:lang w:val="pt-PT"/>
        </w:rPr>
      </w:pPr>
      <w:r w:rsidRPr="00DD5EFA">
        <w:rPr>
          <w:rFonts w:ascii="Arial" w:hAnsi="Arial" w:cs="Arial"/>
          <w:b/>
          <w:bCs/>
          <w:sz w:val="22"/>
          <w:szCs w:val="22"/>
          <w:lang w:val="pt-PT"/>
        </w:rPr>
        <w:t>Usel, Cambrai Street, Belfast</w:t>
      </w:r>
    </w:p>
    <w:p w14:paraId="31E694E3" w14:textId="77777777" w:rsidR="00D93A9C" w:rsidRDefault="00D93A9C" w:rsidP="00144845">
      <w:pPr>
        <w:spacing w:after="0" w:line="240" w:lineRule="auto"/>
        <w:jc w:val="center"/>
        <w:rPr>
          <w:rFonts w:ascii="Arial" w:hAnsi="Arial" w:cs="Arial"/>
          <w:b/>
          <w:bCs/>
          <w:sz w:val="22"/>
          <w:szCs w:val="22"/>
          <w:lang w:val="pt-PT"/>
        </w:rPr>
      </w:pPr>
    </w:p>
    <w:tbl>
      <w:tblPr>
        <w:tblStyle w:val="TableGrid"/>
        <w:tblW w:w="9747" w:type="dxa"/>
        <w:tblInd w:w="-113" w:type="dxa"/>
        <w:tblLook w:val="04A0" w:firstRow="1" w:lastRow="0" w:firstColumn="1" w:lastColumn="0" w:noHBand="0" w:noVBand="1"/>
      </w:tblPr>
      <w:tblGrid>
        <w:gridCol w:w="1101"/>
        <w:gridCol w:w="8646"/>
      </w:tblGrid>
      <w:tr w:rsidR="00D93A9C" w:rsidRPr="00DF6CB7" w14:paraId="2452482A" w14:textId="77777777" w:rsidTr="18A616A3">
        <w:tc>
          <w:tcPr>
            <w:tcW w:w="1101" w:type="dxa"/>
          </w:tcPr>
          <w:p w14:paraId="61DAF6EE" w14:textId="77777777" w:rsidR="00D93A9C" w:rsidRPr="00DF6CB7" w:rsidRDefault="00D93A9C" w:rsidP="009A118A">
            <w:pPr>
              <w:rPr>
                <w:rFonts w:ascii="Arial" w:hAnsi="Arial" w:cs="Arial"/>
                <w:sz w:val="22"/>
                <w:szCs w:val="22"/>
              </w:rPr>
            </w:pPr>
            <w:r w:rsidRPr="00DF6CB7">
              <w:rPr>
                <w:rFonts w:ascii="Arial" w:hAnsi="Arial" w:cs="Arial"/>
                <w:sz w:val="22"/>
                <w:szCs w:val="22"/>
              </w:rPr>
              <w:t>1.</w:t>
            </w:r>
          </w:p>
        </w:tc>
        <w:tc>
          <w:tcPr>
            <w:tcW w:w="8646" w:type="dxa"/>
          </w:tcPr>
          <w:p w14:paraId="28400272" w14:textId="77777777" w:rsidR="00D93A9C" w:rsidRPr="00DF6CB7" w:rsidRDefault="00D93A9C" w:rsidP="009A118A">
            <w:pPr>
              <w:rPr>
                <w:rFonts w:ascii="Arial" w:hAnsi="Arial" w:cs="Arial"/>
                <w:b/>
                <w:bCs/>
                <w:sz w:val="22"/>
                <w:szCs w:val="22"/>
              </w:rPr>
            </w:pPr>
            <w:r w:rsidRPr="00DF6CB7">
              <w:rPr>
                <w:rFonts w:ascii="Arial" w:hAnsi="Arial" w:cs="Arial"/>
                <w:b/>
                <w:bCs/>
                <w:sz w:val="22"/>
                <w:szCs w:val="22"/>
              </w:rPr>
              <w:t>In Attendance:</w:t>
            </w:r>
          </w:p>
          <w:p w14:paraId="3AAA9E2A" w14:textId="2F810736" w:rsidR="00D93A9C" w:rsidRDefault="00D93A9C" w:rsidP="009A118A">
            <w:pPr>
              <w:rPr>
                <w:rFonts w:ascii="Arial" w:hAnsi="Arial" w:cs="Arial"/>
                <w:sz w:val="22"/>
                <w:szCs w:val="22"/>
              </w:rPr>
            </w:pPr>
            <w:r w:rsidRPr="00DF6CB7">
              <w:rPr>
                <w:rFonts w:ascii="Arial" w:hAnsi="Arial" w:cs="Arial"/>
                <w:sz w:val="22"/>
                <w:szCs w:val="22"/>
              </w:rPr>
              <w:t>Mr W Leathem</w:t>
            </w:r>
            <w:r w:rsidR="00A37581">
              <w:rPr>
                <w:rFonts w:ascii="Arial" w:hAnsi="Arial" w:cs="Arial"/>
                <w:sz w:val="22"/>
                <w:szCs w:val="22"/>
              </w:rPr>
              <w:t xml:space="preserve">            </w:t>
            </w:r>
            <w:r w:rsidRPr="00DF6CB7">
              <w:rPr>
                <w:rFonts w:ascii="Arial" w:hAnsi="Arial" w:cs="Arial"/>
                <w:sz w:val="22"/>
                <w:szCs w:val="22"/>
              </w:rPr>
              <w:t>Chairperson</w:t>
            </w:r>
          </w:p>
          <w:p w14:paraId="03E391D1" w14:textId="07BC0F89" w:rsidR="0039677D" w:rsidRPr="00DF6CB7" w:rsidRDefault="0039677D" w:rsidP="009A118A">
            <w:pPr>
              <w:rPr>
                <w:rFonts w:ascii="Arial" w:hAnsi="Arial" w:cs="Arial"/>
                <w:sz w:val="22"/>
                <w:szCs w:val="22"/>
              </w:rPr>
            </w:pPr>
            <w:r>
              <w:rPr>
                <w:rFonts w:ascii="Arial" w:hAnsi="Arial" w:cs="Arial"/>
                <w:sz w:val="22"/>
                <w:szCs w:val="22"/>
              </w:rPr>
              <w:t xml:space="preserve">Mr R Havlin                 </w:t>
            </w:r>
            <w:r w:rsidRPr="00DF6CB7">
              <w:rPr>
                <w:rFonts w:ascii="Arial" w:hAnsi="Arial" w:cs="Arial"/>
                <w:sz w:val="22"/>
                <w:szCs w:val="22"/>
              </w:rPr>
              <w:t>Vice</w:t>
            </w:r>
            <w:r>
              <w:rPr>
                <w:rFonts w:ascii="Arial" w:hAnsi="Arial" w:cs="Arial"/>
                <w:sz w:val="22"/>
                <w:szCs w:val="22"/>
              </w:rPr>
              <w:t xml:space="preserve"> </w:t>
            </w:r>
            <w:r w:rsidRPr="00DF6CB7">
              <w:rPr>
                <w:rFonts w:ascii="Arial" w:hAnsi="Arial" w:cs="Arial"/>
                <w:sz w:val="22"/>
                <w:szCs w:val="22"/>
              </w:rPr>
              <w:t>Chairperson</w:t>
            </w:r>
          </w:p>
          <w:p w14:paraId="3E82876D" w14:textId="42145217" w:rsidR="00D93A9C" w:rsidRDefault="00D93A9C" w:rsidP="009A118A">
            <w:pPr>
              <w:rPr>
                <w:rFonts w:ascii="Arial" w:hAnsi="Arial" w:cs="Arial"/>
                <w:sz w:val="22"/>
                <w:szCs w:val="22"/>
              </w:rPr>
            </w:pPr>
            <w:r w:rsidRPr="00DF6CB7">
              <w:rPr>
                <w:rFonts w:ascii="Arial" w:hAnsi="Arial" w:cs="Arial"/>
                <w:sz w:val="22"/>
                <w:szCs w:val="22"/>
              </w:rPr>
              <w:t>Mrs S Wakfer</w:t>
            </w:r>
            <w:r w:rsidR="00A37581">
              <w:rPr>
                <w:rFonts w:ascii="Arial" w:hAnsi="Arial" w:cs="Arial"/>
                <w:sz w:val="22"/>
                <w:szCs w:val="22"/>
              </w:rPr>
              <w:t xml:space="preserve">              </w:t>
            </w:r>
            <w:r w:rsidR="0039677D">
              <w:rPr>
                <w:rFonts w:ascii="Arial" w:hAnsi="Arial" w:cs="Arial"/>
                <w:sz w:val="22"/>
                <w:szCs w:val="22"/>
              </w:rPr>
              <w:t>Director</w:t>
            </w:r>
          </w:p>
          <w:p w14:paraId="12B3325B" w14:textId="49AB4ECE" w:rsidR="00D93A9C" w:rsidRPr="00DF6CB7" w:rsidRDefault="00D93A9C" w:rsidP="009A118A">
            <w:pPr>
              <w:rPr>
                <w:rFonts w:ascii="Arial" w:hAnsi="Arial" w:cs="Arial"/>
                <w:sz w:val="22"/>
                <w:szCs w:val="22"/>
              </w:rPr>
            </w:pPr>
            <w:r>
              <w:rPr>
                <w:rFonts w:ascii="Arial" w:hAnsi="Arial" w:cs="Arial"/>
                <w:sz w:val="22"/>
                <w:szCs w:val="22"/>
              </w:rPr>
              <w:t>Mr R Donnelly             Director</w:t>
            </w:r>
          </w:p>
          <w:p w14:paraId="7431F3DB" w14:textId="442CF3AF" w:rsidR="00D93A9C" w:rsidRPr="00DF6CB7" w:rsidRDefault="00D93A9C" w:rsidP="009A118A">
            <w:pPr>
              <w:rPr>
                <w:rFonts w:ascii="Arial" w:hAnsi="Arial" w:cs="Arial"/>
                <w:sz w:val="22"/>
                <w:szCs w:val="22"/>
              </w:rPr>
            </w:pPr>
            <w:r>
              <w:rPr>
                <w:rFonts w:ascii="Arial" w:hAnsi="Arial" w:cs="Arial"/>
                <w:sz w:val="22"/>
                <w:szCs w:val="22"/>
              </w:rPr>
              <w:t xml:space="preserve">Mrs E Finlay               </w:t>
            </w:r>
            <w:r w:rsidR="00A37581">
              <w:rPr>
                <w:rFonts w:ascii="Arial" w:hAnsi="Arial" w:cs="Arial"/>
                <w:sz w:val="22"/>
                <w:szCs w:val="22"/>
              </w:rPr>
              <w:t xml:space="preserve"> </w:t>
            </w:r>
            <w:r>
              <w:rPr>
                <w:rFonts w:ascii="Arial" w:hAnsi="Arial" w:cs="Arial"/>
                <w:sz w:val="22"/>
                <w:szCs w:val="22"/>
              </w:rPr>
              <w:t xml:space="preserve">Director </w:t>
            </w:r>
          </w:p>
          <w:p w14:paraId="3B652127" w14:textId="2C5379E6" w:rsidR="00D93A9C" w:rsidRPr="00DF6CB7" w:rsidRDefault="00D93A9C" w:rsidP="009A118A">
            <w:pPr>
              <w:pStyle w:val="PlainText"/>
              <w:rPr>
                <w:rFonts w:ascii="Arial" w:hAnsi="Arial" w:cs="Arial"/>
                <w:sz w:val="22"/>
                <w:szCs w:val="22"/>
              </w:rPr>
            </w:pPr>
            <w:r w:rsidRPr="00DF6CB7">
              <w:rPr>
                <w:rFonts w:ascii="Arial" w:hAnsi="Arial" w:cs="Arial"/>
                <w:sz w:val="22"/>
                <w:szCs w:val="22"/>
              </w:rPr>
              <w:t>Mr D Duffy</w:t>
            </w:r>
            <w:r w:rsidR="00A37581">
              <w:rPr>
                <w:rFonts w:ascii="Arial" w:hAnsi="Arial" w:cs="Arial"/>
                <w:sz w:val="22"/>
                <w:szCs w:val="22"/>
              </w:rPr>
              <w:t xml:space="preserve">                   </w:t>
            </w:r>
            <w:r w:rsidRPr="00DF6CB7">
              <w:rPr>
                <w:rFonts w:ascii="Arial" w:hAnsi="Arial" w:cs="Arial"/>
                <w:sz w:val="22"/>
                <w:szCs w:val="22"/>
              </w:rPr>
              <w:t>Director</w:t>
            </w:r>
            <w:r>
              <w:rPr>
                <w:rFonts w:ascii="Arial" w:hAnsi="Arial" w:cs="Arial"/>
                <w:sz w:val="22"/>
                <w:szCs w:val="22"/>
              </w:rPr>
              <w:t xml:space="preserve"> </w:t>
            </w:r>
          </w:p>
          <w:p w14:paraId="31B5B41A" w14:textId="1978323E" w:rsidR="00D93A9C" w:rsidRPr="00DF6CB7" w:rsidRDefault="00D93A9C" w:rsidP="009A118A">
            <w:pPr>
              <w:pStyle w:val="PlainText"/>
              <w:tabs>
                <w:tab w:val="left" w:pos="2436"/>
              </w:tabs>
              <w:rPr>
                <w:rFonts w:ascii="Arial" w:hAnsi="Arial" w:cs="Arial"/>
                <w:sz w:val="22"/>
                <w:szCs w:val="22"/>
              </w:rPr>
            </w:pPr>
            <w:r w:rsidRPr="00DF6CB7">
              <w:rPr>
                <w:rFonts w:ascii="Arial" w:hAnsi="Arial" w:cs="Arial"/>
                <w:sz w:val="22"/>
                <w:szCs w:val="22"/>
              </w:rPr>
              <w:t xml:space="preserve">Mrs M Corkey             </w:t>
            </w:r>
            <w:r w:rsidR="00A37581">
              <w:rPr>
                <w:rFonts w:ascii="Arial" w:hAnsi="Arial" w:cs="Arial"/>
                <w:sz w:val="22"/>
                <w:szCs w:val="22"/>
              </w:rPr>
              <w:t xml:space="preserve"> </w:t>
            </w:r>
            <w:r w:rsidRPr="00DF6CB7">
              <w:rPr>
                <w:rFonts w:ascii="Arial" w:hAnsi="Arial" w:cs="Arial"/>
                <w:sz w:val="22"/>
                <w:szCs w:val="22"/>
              </w:rPr>
              <w:t xml:space="preserve">Director </w:t>
            </w:r>
            <w:r>
              <w:rPr>
                <w:rFonts w:ascii="Arial" w:hAnsi="Arial" w:cs="Arial"/>
                <w:sz w:val="22"/>
                <w:szCs w:val="22"/>
              </w:rPr>
              <w:t>- remotely</w:t>
            </w:r>
          </w:p>
          <w:p w14:paraId="22CB289B" w14:textId="332C2527" w:rsidR="00D93A9C" w:rsidRPr="00DF6CB7" w:rsidRDefault="00D93A9C" w:rsidP="009A118A">
            <w:pPr>
              <w:rPr>
                <w:rFonts w:ascii="Arial" w:hAnsi="Arial" w:cs="Arial"/>
                <w:sz w:val="22"/>
                <w:szCs w:val="22"/>
              </w:rPr>
            </w:pPr>
            <w:r w:rsidRPr="00DF6CB7">
              <w:rPr>
                <w:rFonts w:ascii="Arial" w:hAnsi="Arial" w:cs="Arial"/>
                <w:sz w:val="22"/>
                <w:szCs w:val="22"/>
              </w:rPr>
              <w:t>Mr S Jackson</w:t>
            </w:r>
            <w:r w:rsidRPr="00DF6CB7">
              <w:rPr>
                <w:rFonts w:ascii="Arial" w:hAnsi="Arial" w:cs="Arial"/>
                <w:sz w:val="22"/>
                <w:szCs w:val="22"/>
              </w:rPr>
              <w:tab/>
              <w:t xml:space="preserve">           </w:t>
            </w:r>
            <w:r w:rsidR="00A37581">
              <w:rPr>
                <w:rFonts w:ascii="Arial" w:hAnsi="Arial" w:cs="Arial"/>
                <w:sz w:val="22"/>
                <w:szCs w:val="22"/>
              </w:rPr>
              <w:t xml:space="preserve"> </w:t>
            </w:r>
            <w:r w:rsidRPr="00DF6CB7">
              <w:rPr>
                <w:rFonts w:ascii="Arial" w:hAnsi="Arial" w:cs="Arial"/>
                <w:sz w:val="22"/>
                <w:szCs w:val="22"/>
              </w:rPr>
              <w:t xml:space="preserve"> CEO</w:t>
            </w:r>
          </w:p>
          <w:p w14:paraId="66E19002" w14:textId="6D41BCC3" w:rsidR="00D93A9C" w:rsidRPr="00DF6CB7" w:rsidRDefault="00D93A9C" w:rsidP="009A118A">
            <w:pPr>
              <w:rPr>
                <w:rFonts w:ascii="Arial" w:hAnsi="Arial" w:cs="Arial"/>
                <w:sz w:val="22"/>
                <w:szCs w:val="22"/>
              </w:rPr>
            </w:pPr>
            <w:r w:rsidRPr="00DF6CB7">
              <w:rPr>
                <w:rFonts w:ascii="Arial" w:hAnsi="Arial" w:cs="Arial"/>
                <w:sz w:val="22"/>
                <w:szCs w:val="22"/>
              </w:rPr>
              <w:t>M</w:t>
            </w:r>
            <w:r>
              <w:rPr>
                <w:rFonts w:ascii="Arial" w:hAnsi="Arial" w:cs="Arial"/>
                <w:sz w:val="22"/>
                <w:szCs w:val="22"/>
              </w:rPr>
              <w:t xml:space="preserve">r D Cowan               </w:t>
            </w:r>
            <w:r w:rsidR="00A37581">
              <w:rPr>
                <w:rFonts w:ascii="Arial" w:hAnsi="Arial" w:cs="Arial"/>
                <w:sz w:val="22"/>
                <w:szCs w:val="22"/>
              </w:rPr>
              <w:t xml:space="preserve"> </w:t>
            </w:r>
            <w:r w:rsidR="0039677D">
              <w:rPr>
                <w:rFonts w:ascii="Arial" w:hAnsi="Arial" w:cs="Arial"/>
                <w:sz w:val="22"/>
                <w:szCs w:val="22"/>
              </w:rPr>
              <w:t xml:space="preserve"> </w:t>
            </w:r>
            <w:r>
              <w:rPr>
                <w:rFonts w:ascii="Arial" w:hAnsi="Arial" w:cs="Arial"/>
                <w:sz w:val="22"/>
                <w:szCs w:val="22"/>
              </w:rPr>
              <w:t>Head of Employment Services</w:t>
            </w:r>
          </w:p>
          <w:p w14:paraId="765E846D" w14:textId="16943D08" w:rsidR="00D93A9C" w:rsidRPr="00DF6CB7" w:rsidRDefault="00D93A9C" w:rsidP="009A118A">
            <w:pPr>
              <w:rPr>
                <w:rFonts w:ascii="Arial" w:hAnsi="Arial" w:cs="Arial"/>
                <w:sz w:val="22"/>
                <w:szCs w:val="22"/>
              </w:rPr>
            </w:pPr>
            <w:r w:rsidRPr="00DF6CB7">
              <w:rPr>
                <w:rFonts w:ascii="Arial" w:hAnsi="Arial" w:cs="Arial"/>
                <w:sz w:val="22"/>
                <w:szCs w:val="22"/>
              </w:rPr>
              <w:t>Ms N Donnelly</w:t>
            </w:r>
            <w:r w:rsidRPr="00DF6CB7">
              <w:rPr>
                <w:rFonts w:ascii="Arial" w:hAnsi="Arial" w:cs="Arial"/>
                <w:sz w:val="22"/>
                <w:szCs w:val="22"/>
              </w:rPr>
              <w:tab/>
              <w:t xml:space="preserve">            </w:t>
            </w:r>
            <w:r w:rsidR="00A37581">
              <w:rPr>
                <w:rFonts w:ascii="Arial" w:hAnsi="Arial" w:cs="Arial"/>
                <w:sz w:val="22"/>
                <w:szCs w:val="22"/>
              </w:rPr>
              <w:t xml:space="preserve"> </w:t>
            </w:r>
            <w:r w:rsidRPr="00DF6CB7">
              <w:rPr>
                <w:rFonts w:ascii="Arial" w:hAnsi="Arial" w:cs="Arial"/>
                <w:sz w:val="22"/>
                <w:szCs w:val="22"/>
              </w:rPr>
              <w:t>Head of Operations</w:t>
            </w:r>
            <w:r>
              <w:rPr>
                <w:rFonts w:ascii="Arial" w:hAnsi="Arial" w:cs="Arial"/>
                <w:sz w:val="22"/>
                <w:szCs w:val="22"/>
              </w:rPr>
              <w:t xml:space="preserve"> - remotely</w:t>
            </w:r>
          </w:p>
          <w:p w14:paraId="230B326D" w14:textId="4FF61BE5" w:rsidR="00D93A9C" w:rsidRDefault="00D93A9C" w:rsidP="009A118A">
            <w:pPr>
              <w:rPr>
                <w:rFonts w:ascii="Arial" w:hAnsi="Arial" w:cs="Arial"/>
                <w:sz w:val="22"/>
                <w:szCs w:val="22"/>
              </w:rPr>
            </w:pPr>
            <w:r w:rsidRPr="00DF6CB7">
              <w:rPr>
                <w:rFonts w:ascii="Arial" w:hAnsi="Arial" w:cs="Arial"/>
                <w:sz w:val="22"/>
                <w:szCs w:val="22"/>
              </w:rPr>
              <w:t xml:space="preserve">Ms R McCarthy          </w:t>
            </w:r>
            <w:r w:rsidR="00A37581">
              <w:rPr>
                <w:rFonts w:ascii="Arial" w:hAnsi="Arial" w:cs="Arial"/>
                <w:sz w:val="22"/>
                <w:szCs w:val="22"/>
              </w:rPr>
              <w:t xml:space="preserve"> </w:t>
            </w:r>
            <w:r w:rsidRPr="00DF6CB7">
              <w:rPr>
                <w:rFonts w:ascii="Arial" w:hAnsi="Arial" w:cs="Arial"/>
                <w:sz w:val="22"/>
                <w:szCs w:val="22"/>
              </w:rPr>
              <w:t xml:space="preserve"> Head of Finance </w:t>
            </w:r>
          </w:p>
          <w:p w14:paraId="5A52A9D0" w14:textId="77777777" w:rsidR="00D93A9C" w:rsidRPr="00DF6CB7" w:rsidRDefault="00D93A9C" w:rsidP="009A118A">
            <w:pPr>
              <w:rPr>
                <w:rFonts w:ascii="Arial" w:hAnsi="Arial" w:cs="Arial"/>
                <w:sz w:val="22"/>
                <w:szCs w:val="22"/>
              </w:rPr>
            </w:pPr>
          </w:p>
          <w:p w14:paraId="30497F62" w14:textId="77777777" w:rsidR="00D93A9C" w:rsidRPr="00DF6CB7" w:rsidRDefault="00D93A9C" w:rsidP="009A118A">
            <w:pPr>
              <w:rPr>
                <w:rFonts w:ascii="Arial" w:hAnsi="Arial" w:cs="Arial"/>
                <w:b/>
                <w:bCs/>
                <w:sz w:val="22"/>
                <w:szCs w:val="22"/>
              </w:rPr>
            </w:pPr>
            <w:r w:rsidRPr="00DF6CB7">
              <w:rPr>
                <w:rFonts w:ascii="Arial" w:hAnsi="Arial" w:cs="Arial"/>
                <w:b/>
                <w:bCs/>
                <w:sz w:val="22"/>
                <w:szCs w:val="22"/>
              </w:rPr>
              <w:t>Present:</w:t>
            </w:r>
          </w:p>
          <w:p w14:paraId="0EA89EE2" w14:textId="2F98FEAD" w:rsidR="00D93A9C" w:rsidRPr="00DF6CB7" w:rsidRDefault="00D93A9C" w:rsidP="009A118A">
            <w:pPr>
              <w:rPr>
                <w:rFonts w:ascii="Arial" w:hAnsi="Arial" w:cs="Arial"/>
                <w:sz w:val="22"/>
                <w:szCs w:val="22"/>
              </w:rPr>
            </w:pPr>
            <w:r w:rsidRPr="00DF6CB7">
              <w:rPr>
                <w:rFonts w:ascii="Arial" w:hAnsi="Arial" w:cs="Arial"/>
                <w:sz w:val="22"/>
                <w:szCs w:val="22"/>
              </w:rPr>
              <w:t>Ms R Smyth</w:t>
            </w:r>
            <w:r w:rsidRPr="00DF6CB7">
              <w:rPr>
                <w:rFonts w:ascii="Arial" w:hAnsi="Arial" w:cs="Arial"/>
                <w:sz w:val="22"/>
                <w:szCs w:val="22"/>
              </w:rPr>
              <w:tab/>
            </w:r>
            <w:r w:rsidRPr="00DF6CB7">
              <w:rPr>
                <w:rFonts w:ascii="Arial" w:hAnsi="Arial" w:cs="Arial"/>
                <w:sz w:val="22"/>
                <w:szCs w:val="22"/>
              </w:rPr>
              <w:tab/>
            </w:r>
            <w:r w:rsidR="00A37581">
              <w:rPr>
                <w:rFonts w:ascii="Arial" w:hAnsi="Arial" w:cs="Arial"/>
                <w:sz w:val="22"/>
                <w:szCs w:val="22"/>
              </w:rPr>
              <w:t xml:space="preserve"> </w:t>
            </w:r>
            <w:r w:rsidRPr="00DF6CB7">
              <w:rPr>
                <w:rFonts w:ascii="Arial" w:hAnsi="Arial" w:cs="Arial"/>
                <w:sz w:val="22"/>
                <w:szCs w:val="22"/>
              </w:rPr>
              <w:t>Minute-taker / Company Secretary</w:t>
            </w:r>
          </w:p>
          <w:p w14:paraId="75E3F421" w14:textId="77777777" w:rsidR="00D93A9C" w:rsidRPr="00DF6CB7" w:rsidRDefault="00D93A9C" w:rsidP="009A118A">
            <w:pPr>
              <w:rPr>
                <w:rFonts w:ascii="Arial" w:hAnsi="Arial" w:cs="Arial"/>
                <w:sz w:val="22"/>
                <w:szCs w:val="22"/>
              </w:rPr>
            </w:pPr>
          </w:p>
          <w:p w14:paraId="45198063" w14:textId="77777777" w:rsidR="00D93A9C" w:rsidRPr="00DF6CB7" w:rsidRDefault="00D93A9C" w:rsidP="009A118A">
            <w:pPr>
              <w:rPr>
                <w:rFonts w:ascii="Arial" w:hAnsi="Arial" w:cs="Arial"/>
                <w:b/>
                <w:bCs/>
                <w:sz w:val="22"/>
                <w:szCs w:val="22"/>
              </w:rPr>
            </w:pPr>
            <w:r w:rsidRPr="00DF6CB7">
              <w:rPr>
                <w:rFonts w:ascii="Arial" w:hAnsi="Arial" w:cs="Arial"/>
                <w:b/>
                <w:bCs/>
                <w:sz w:val="22"/>
                <w:szCs w:val="22"/>
              </w:rPr>
              <w:t>Apologies:</w:t>
            </w:r>
          </w:p>
          <w:p w14:paraId="7E5F2D1A" w14:textId="6EE77D6F" w:rsidR="00D93A9C" w:rsidRPr="00DF6CB7" w:rsidRDefault="00D93A9C" w:rsidP="009A118A">
            <w:pPr>
              <w:pStyle w:val="Default"/>
              <w:rPr>
                <w:sz w:val="22"/>
                <w:szCs w:val="22"/>
              </w:rPr>
            </w:pPr>
            <w:r>
              <w:rPr>
                <w:sz w:val="22"/>
                <w:szCs w:val="22"/>
              </w:rPr>
              <w:t xml:space="preserve">No apologies were received. </w:t>
            </w:r>
            <w:r w:rsidRPr="00DF6CB7">
              <w:rPr>
                <w:sz w:val="22"/>
                <w:szCs w:val="22"/>
              </w:rPr>
              <w:t>The Chair welcomed everyone to the meeting</w:t>
            </w:r>
            <w:r>
              <w:rPr>
                <w:sz w:val="22"/>
                <w:szCs w:val="22"/>
              </w:rPr>
              <w:t>.</w:t>
            </w:r>
            <w:r w:rsidRPr="00DF6CB7">
              <w:rPr>
                <w:sz w:val="22"/>
                <w:szCs w:val="22"/>
              </w:rPr>
              <w:t xml:space="preserve"> </w:t>
            </w:r>
          </w:p>
        </w:tc>
      </w:tr>
      <w:tr w:rsidR="00BC62D5" w:rsidRPr="00DF6CB7" w14:paraId="25072574" w14:textId="77777777" w:rsidTr="18A616A3">
        <w:tc>
          <w:tcPr>
            <w:tcW w:w="1101" w:type="dxa"/>
          </w:tcPr>
          <w:p w14:paraId="620C2F0B" w14:textId="0B577570" w:rsidR="00BC62D5" w:rsidRPr="00DF6CB7" w:rsidRDefault="00CD082A" w:rsidP="009A118A">
            <w:pPr>
              <w:rPr>
                <w:rFonts w:ascii="Arial" w:hAnsi="Arial" w:cs="Arial"/>
                <w:sz w:val="22"/>
                <w:szCs w:val="22"/>
              </w:rPr>
            </w:pPr>
            <w:r>
              <w:rPr>
                <w:rFonts w:ascii="Arial" w:hAnsi="Arial" w:cs="Arial"/>
                <w:sz w:val="22"/>
                <w:szCs w:val="22"/>
              </w:rPr>
              <w:t xml:space="preserve">1.1 </w:t>
            </w:r>
          </w:p>
        </w:tc>
        <w:tc>
          <w:tcPr>
            <w:tcW w:w="8646" w:type="dxa"/>
          </w:tcPr>
          <w:p w14:paraId="0875A9FE" w14:textId="3540FA04" w:rsidR="00BC62D5" w:rsidRPr="00CD082A" w:rsidRDefault="00BC62D5" w:rsidP="009A118A">
            <w:pPr>
              <w:rPr>
                <w:rFonts w:ascii="Arial" w:eastAsia="Times New Roman" w:hAnsi="Arial" w:cs="Arial"/>
                <w:sz w:val="22"/>
                <w:szCs w:val="22"/>
              </w:rPr>
            </w:pPr>
            <w:r w:rsidRPr="00CD082A">
              <w:rPr>
                <w:rFonts w:ascii="Arial" w:eastAsia="Times New Roman" w:hAnsi="Arial" w:cs="Arial"/>
                <w:b/>
                <w:bCs/>
                <w:sz w:val="22"/>
                <w:szCs w:val="22"/>
              </w:rPr>
              <w:t>Closed session:</w:t>
            </w:r>
            <w:r w:rsidRPr="00CD082A">
              <w:rPr>
                <w:rFonts w:ascii="Arial" w:eastAsia="Times New Roman" w:hAnsi="Arial" w:cs="Arial"/>
                <w:sz w:val="22"/>
                <w:szCs w:val="22"/>
              </w:rPr>
              <w:t> The Board met in closed session from 10:00am to receive an update on the Raising a Concern matter (now closed) and to discuss staffing matters.</w:t>
            </w:r>
          </w:p>
        </w:tc>
      </w:tr>
      <w:tr w:rsidR="00D93A9C" w:rsidRPr="00DF6CB7" w14:paraId="36F4C260" w14:textId="77777777" w:rsidTr="18A616A3">
        <w:tc>
          <w:tcPr>
            <w:tcW w:w="1101" w:type="dxa"/>
          </w:tcPr>
          <w:p w14:paraId="03A747B5" w14:textId="77777777" w:rsidR="00D93A9C" w:rsidRPr="00DF6CB7" w:rsidRDefault="00D93A9C" w:rsidP="009A118A">
            <w:pPr>
              <w:rPr>
                <w:rFonts w:ascii="Arial" w:hAnsi="Arial" w:cs="Arial"/>
                <w:sz w:val="22"/>
                <w:szCs w:val="22"/>
              </w:rPr>
            </w:pPr>
            <w:r w:rsidRPr="00DF6CB7">
              <w:rPr>
                <w:rFonts w:ascii="Arial" w:hAnsi="Arial" w:cs="Arial"/>
                <w:sz w:val="22"/>
                <w:szCs w:val="22"/>
              </w:rPr>
              <w:t>2.</w:t>
            </w:r>
          </w:p>
        </w:tc>
        <w:tc>
          <w:tcPr>
            <w:tcW w:w="8646" w:type="dxa"/>
          </w:tcPr>
          <w:p w14:paraId="43769311" w14:textId="77777777" w:rsidR="00D93A9C" w:rsidRPr="00DF6CB7" w:rsidRDefault="00D93A9C" w:rsidP="009A118A">
            <w:pPr>
              <w:rPr>
                <w:rFonts w:ascii="Arial" w:hAnsi="Arial" w:cs="Arial"/>
                <w:b/>
                <w:bCs/>
                <w:sz w:val="22"/>
                <w:szCs w:val="22"/>
              </w:rPr>
            </w:pPr>
            <w:r w:rsidRPr="00DF6CB7">
              <w:rPr>
                <w:rFonts w:ascii="Arial" w:hAnsi="Arial" w:cs="Arial"/>
                <w:b/>
                <w:bCs/>
                <w:sz w:val="22"/>
                <w:szCs w:val="22"/>
              </w:rPr>
              <w:t xml:space="preserve">Declarations of Interest - </w:t>
            </w:r>
            <w:r w:rsidRPr="00DF6CB7">
              <w:rPr>
                <w:rFonts w:ascii="Arial" w:hAnsi="Arial" w:cs="Arial"/>
                <w:sz w:val="22"/>
                <w:szCs w:val="22"/>
              </w:rPr>
              <w:t>None noted.</w:t>
            </w:r>
          </w:p>
        </w:tc>
      </w:tr>
      <w:tr w:rsidR="00D93A9C" w:rsidRPr="007333B6" w14:paraId="51F4D491" w14:textId="77777777" w:rsidTr="18A616A3">
        <w:tc>
          <w:tcPr>
            <w:tcW w:w="1101" w:type="dxa"/>
          </w:tcPr>
          <w:p w14:paraId="66D1B67D" w14:textId="77777777" w:rsidR="00D93A9C" w:rsidRPr="00DF6CB7" w:rsidRDefault="00D93A9C" w:rsidP="009A118A">
            <w:pPr>
              <w:rPr>
                <w:rFonts w:ascii="Arial" w:hAnsi="Arial" w:cs="Arial"/>
                <w:sz w:val="22"/>
                <w:szCs w:val="22"/>
              </w:rPr>
            </w:pPr>
            <w:r w:rsidRPr="00DF6CB7">
              <w:rPr>
                <w:rFonts w:ascii="Arial" w:hAnsi="Arial" w:cs="Arial"/>
                <w:sz w:val="22"/>
                <w:szCs w:val="22"/>
              </w:rPr>
              <w:t>3.</w:t>
            </w:r>
          </w:p>
        </w:tc>
        <w:tc>
          <w:tcPr>
            <w:tcW w:w="8646" w:type="dxa"/>
          </w:tcPr>
          <w:p w14:paraId="1652BC8B" w14:textId="77777777" w:rsidR="00D93A9C" w:rsidRDefault="00D93A9C" w:rsidP="009A118A">
            <w:pPr>
              <w:rPr>
                <w:rFonts w:ascii="Arial" w:hAnsi="Arial" w:cs="Arial"/>
                <w:b/>
                <w:bCs/>
                <w:sz w:val="22"/>
                <w:szCs w:val="22"/>
              </w:rPr>
            </w:pPr>
            <w:r w:rsidRPr="00DF6CB7">
              <w:rPr>
                <w:rFonts w:ascii="Arial" w:hAnsi="Arial" w:cs="Arial"/>
                <w:b/>
                <w:bCs/>
                <w:sz w:val="22"/>
                <w:szCs w:val="22"/>
              </w:rPr>
              <w:t>Minutes and Actions</w:t>
            </w:r>
          </w:p>
          <w:p w14:paraId="7F17DFE2" w14:textId="450AA98E" w:rsidR="00D93A9C" w:rsidRPr="007333B6" w:rsidRDefault="00D93A9C" w:rsidP="009A118A">
            <w:pPr>
              <w:rPr>
                <w:rFonts w:ascii="Arial" w:hAnsi="Arial" w:cs="Arial"/>
                <w:sz w:val="22"/>
                <w:szCs w:val="22"/>
              </w:rPr>
            </w:pPr>
            <w:r w:rsidRPr="007333B6">
              <w:rPr>
                <w:rFonts w:ascii="Arial" w:hAnsi="Arial" w:cs="Arial"/>
                <w:sz w:val="22"/>
                <w:szCs w:val="22"/>
              </w:rPr>
              <w:t xml:space="preserve">The meeting reviewed the minutes from the previous meeting.  </w:t>
            </w:r>
            <w:r>
              <w:rPr>
                <w:rFonts w:ascii="Arial" w:hAnsi="Arial" w:cs="Arial"/>
                <w:sz w:val="22"/>
                <w:szCs w:val="22"/>
              </w:rPr>
              <w:t xml:space="preserve">Amendments are to be made in the attendance section and at 9.3 to reflect R Havlin is </w:t>
            </w:r>
            <w:r w:rsidR="008B51DD">
              <w:rPr>
                <w:rFonts w:ascii="Arial" w:hAnsi="Arial" w:cs="Arial"/>
                <w:sz w:val="22"/>
                <w:szCs w:val="22"/>
              </w:rPr>
              <w:t xml:space="preserve">the </w:t>
            </w:r>
            <w:r>
              <w:rPr>
                <w:rFonts w:ascii="Arial" w:hAnsi="Arial" w:cs="Arial"/>
                <w:sz w:val="22"/>
                <w:szCs w:val="22"/>
              </w:rPr>
              <w:t>Vice Chair</w:t>
            </w:r>
            <w:r w:rsidR="008B51DD">
              <w:rPr>
                <w:rFonts w:ascii="Arial" w:hAnsi="Arial" w:cs="Arial"/>
                <w:sz w:val="22"/>
                <w:szCs w:val="22"/>
              </w:rPr>
              <w:t xml:space="preserve">. </w:t>
            </w:r>
            <w:r>
              <w:rPr>
                <w:rFonts w:ascii="Arial" w:hAnsi="Arial" w:cs="Arial"/>
                <w:sz w:val="22"/>
                <w:szCs w:val="22"/>
              </w:rPr>
              <w:t xml:space="preserve"> </w:t>
            </w:r>
            <w:r w:rsidRPr="007333B6">
              <w:rPr>
                <w:rFonts w:ascii="Arial" w:hAnsi="Arial" w:cs="Arial"/>
                <w:sz w:val="22"/>
                <w:szCs w:val="22"/>
              </w:rPr>
              <w:t xml:space="preserve">The minutes were proposed and seconded by </w:t>
            </w:r>
            <w:r>
              <w:rPr>
                <w:rFonts w:ascii="Arial" w:hAnsi="Arial" w:cs="Arial"/>
                <w:sz w:val="22"/>
                <w:szCs w:val="22"/>
              </w:rPr>
              <w:t xml:space="preserve">E Finlay and </w:t>
            </w:r>
            <w:r w:rsidRPr="007333B6">
              <w:rPr>
                <w:rFonts w:ascii="Arial" w:hAnsi="Arial" w:cs="Arial"/>
                <w:sz w:val="22"/>
                <w:szCs w:val="22"/>
              </w:rPr>
              <w:t>S Wakfer</w:t>
            </w:r>
            <w:r>
              <w:rPr>
                <w:rFonts w:ascii="Arial" w:hAnsi="Arial" w:cs="Arial"/>
                <w:sz w:val="22"/>
                <w:szCs w:val="22"/>
              </w:rPr>
              <w:t xml:space="preserve">.  </w:t>
            </w:r>
          </w:p>
        </w:tc>
      </w:tr>
      <w:tr w:rsidR="00D93A9C" w:rsidRPr="00DF6CB7" w14:paraId="76423B7D" w14:textId="77777777" w:rsidTr="18A616A3">
        <w:tc>
          <w:tcPr>
            <w:tcW w:w="1101" w:type="dxa"/>
          </w:tcPr>
          <w:p w14:paraId="388B9512" w14:textId="0E8E6A61" w:rsidR="00D93A9C" w:rsidRPr="00DF6CB7" w:rsidRDefault="00D93A9C" w:rsidP="009A118A">
            <w:pPr>
              <w:rPr>
                <w:rFonts w:ascii="Arial" w:hAnsi="Arial" w:cs="Arial"/>
                <w:sz w:val="22"/>
                <w:szCs w:val="22"/>
              </w:rPr>
            </w:pPr>
            <w:r>
              <w:rPr>
                <w:rFonts w:ascii="Arial" w:hAnsi="Arial" w:cs="Arial"/>
                <w:sz w:val="22"/>
                <w:szCs w:val="22"/>
              </w:rPr>
              <w:t>3.</w:t>
            </w:r>
            <w:r w:rsidR="00A37581">
              <w:rPr>
                <w:rFonts w:ascii="Arial" w:hAnsi="Arial" w:cs="Arial"/>
                <w:sz w:val="22"/>
                <w:szCs w:val="22"/>
              </w:rPr>
              <w:t>1</w:t>
            </w:r>
          </w:p>
        </w:tc>
        <w:tc>
          <w:tcPr>
            <w:tcW w:w="8646" w:type="dxa"/>
          </w:tcPr>
          <w:p w14:paraId="5DE29793" w14:textId="77777777" w:rsidR="00D93A9C" w:rsidRDefault="00D93A9C" w:rsidP="009A118A">
            <w:pPr>
              <w:rPr>
                <w:rFonts w:ascii="Arial" w:hAnsi="Arial" w:cs="Arial"/>
                <w:b/>
                <w:bCs/>
                <w:sz w:val="22"/>
                <w:szCs w:val="22"/>
              </w:rPr>
            </w:pPr>
            <w:r>
              <w:rPr>
                <w:rFonts w:ascii="Arial" w:hAnsi="Arial" w:cs="Arial"/>
                <w:b/>
                <w:bCs/>
                <w:sz w:val="22"/>
                <w:szCs w:val="22"/>
              </w:rPr>
              <w:t>Action Log</w:t>
            </w:r>
          </w:p>
          <w:p w14:paraId="4D23ECDA" w14:textId="120572DC" w:rsidR="00D93A9C" w:rsidRPr="00EA72DB" w:rsidRDefault="00D93A9C" w:rsidP="009A118A">
            <w:pPr>
              <w:rPr>
                <w:rFonts w:ascii="Arial" w:hAnsi="Arial" w:cs="Arial"/>
                <w:sz w:val="22"/>
                <w:szCs w:val="22"/>
              </w:rPr>
            </w:pPr>
            <w:r w:rsidRPr="007333B6">
              <w:rPr>
                <w:rFonts w:ascii="Arial" w:hAnsi="Arial" w:cs="Arial"/>
                <w:sz w:val="22"/>
                <w:szCs w:val="22"/>
              </w:rPr>
              <w:t xml:space="preserve">The meeting reviewed the action log.  It was agreed to close items </w:t>
            </w:r>
            <w:r>
              <w:rPr>
                <w:rFonts w:ascii="Arial" w:hAnsi="Arial" w:cs="Arial"/>
                <w:sz w:val="22"/>
                <w:szCs w:val="22"/>
              </w:rPr>
              <w:t>141, 142</w:t>
            </w:r>
            <w:r w:rsidR="00EA72DB">
              <w:rPr>
                <w:rFonts w:ascii="Arial" w:hAnsi="Arial" w:cs="Arial"/>
                <w:sz w:val="22"/>
                <w:szCs w:val="22"/>
              </w:rPr>
              <w:t xml:space="preserve">, 147, 149, 150, 151.  </w:t>
            </w:r>
            <w:r>
              <w:rPr>
                <w:rFonts w:ascii="Arial" w:hAnsi="Arial" w:cs="Arial"/>
                <w:sz w:val="22"/>
                <w:szCs w:val="22"/>
              </w:rPr>
              <w:t>Items 144</w:t>
            </w:r>
            <w:r w:rsidR="008B51DD">
              <w:rPr>
                <w:rFonts w:ascii="Arial" w:hAnsi="Arial" w:cs="Arial"/>
                <w:sz w:val="22"/>
                <w:szCs w:val="22"/>
              </w:rPr>
              <w:t>,145</w:t>
            </w:r>
            <w:r>
              <w:rPr>
                <w:rFonts w:ascii="Arial" w:hAnsi="Arial" w:cs="Arial"/>
                <w:sz w:val="22"/>
                <w:szCs w:val="22"/>
              </w:rPr>
              <w:t xml:space="preserve"> a</w:t>
            </w:r>
            <w:r w:rsidR="00EA72DB">
              <w:rPr>
                <w:rFonts w:ascii="Arial" w:hAnsi="Arial" w:cs="Arial"/>
                <w:sz w:val="22"/>
                <w:szCs w:val="22"/>
              </w:rPr>
              <w:t>nd</w:t>
            </w:r>
            <w:r>
              <w:rPr>
                <w:rFonts w:ascii="Arial" w:hAnsi="Arial" w:cs="Arial"/>
                <w:sz w:val="22"/>
                <w:szCs w:val="22"/>
              </w:rPr>
              <w:t>146 are in progress.  Item 148 will be actioned by D Duffy when the relevant report becomes available</w:t>
            </w:r>
            <w:r w:rsidR="00A37581">
              <w:rPr>
                <w:rFonts w:ascii="Arial" w:hAnsi="Arial" w:cs="Arial"/>
                <w:sz w:val="22"/>
                <w:szCs w:val="22"/>
              </w:rPr>
              <w:t>,</w:t>
            </w:r>
            <w:r>
              <w:rPr>
                <w:rFonts w:ascii="Arial" w:hAnsi="Arial" w:cs="Arial"/>
                <w:sz w:val="22"/>
                <w:szCs w:val="22"/>
              </w:rPr>
              <w:t xml:space="preserve"> and a training session organised. </w:t>
            </w:r>
          </w:p>
        </w:tc>
      </w:tr>
      <w:tr w:rsidR="00D93A9C" w:rsidRPr="007333B6" w14:paraId="67B7C4E3" w14:textId="77777777" w:rsidTr="18A616A3">
        <w:tc>
          <w:tcPr>
            <w:tcW w:w="1101" w:type="dxa"/>
          </w:tcPr>
          <w:p w14:paraId="65F11182" w14:textId="28C5D01C" w:rsidR="00D93A9C" w:rsidRDefault="00D93A9C" w:rsidP="009A118A">
            <w:pPr>
              <w:rPr>
                <w:rFonts w:ascii="Arial" w:hAnsi="Arial" w:cs="Arial"/>
                <w:sz w:val="22"/>
                <w:szCs w:val="22"/>
              </w:rPr>
            </w:pPr>
            <w:r>
              <w:rPr>
                <w:rFonts w:ascii="Arial" w:hAnsi="Arial" w:cs="Arial"/>
                <w:sz w:val="22"/>
                <w:szCs w:val="22"/>
              </w:rPr>
              <w:t>3.</w:t>
            </w:r>
            <w:r w:rsidR="00A37581">
              <w:rPr>
                <w:rFonts w:ascii="Arial" w:hAnsi="Arial" w:cs="Arial"/>
                <w:sz w:val="22"/>
                <w:szCs w:val="22"/>
              </w:rPr>
              <w:t>2</w:t>
            </w:r>
          </w:p>
        </w:tc>
        <w:tc>
          <w:tcPr>
            <w:tcW w:w="8646" w:type="dxa"/>
          </w:tcPr>
          <w:p w14:paraId="6C39A607" w14:textId="77777777" w:rsidR="00D93A9C" w:rsidRDefault="00D93A9C" w:rsidP="009A118A">
            <w:pPr>
              <w:rPr>
                <w:rFonts w:ascii="Arial" w:hAnsi="Arial" w:cs="Arial"/>
                <w:b/>
                <w:bCs/>
                <w:sz w:val="22"/>
                <w:szCs w:val="22"/>
              </w:rPr>
            </w:pPr>
            <w:r>
              <w:rPr>
                <w:rFonts w:ascii="Arial" w:hAnsi="Arial" w:cs="Arial"/>
                <w:b/>
                <w:bCs/>
                <w:sz w:val="22"/>
                <w:szCs w:val="22"/>
              </w:rPr>
              <w:t>Matters Arising</w:t>
            </w:r>
          </w:p>
          <w:p w14:paraId="7AA359C5" w14:textId="77777777" w:rsidR="00D93A9C" w:rsidRPr="007333B6" w:rsidRDefault="00D93A9C" w:rsidP="009A118A">
            <w:pPr>
              <w:rPr>
                <w:rFonts w:ascii="Arial" w:hAnsi="Arial" w:cs="Arial"/>
                <w:sz w:val="22"/>
                <w:szCs w:val="22"/>
              </w:rPr>
            </w:pPr>
            <w:r w:rsidRPr="007333B6">
              <w:rPr>
                <w:rFonts w:ascii="Arial" w:hAnsi="Arial" w:cs="Arial"/>
                <w:sz w:val="22"/>
                <w:szCs w:val="22"/>
              </w:rPr>
              <w:t xml:space="preserve">There were no matters arising. </w:t>
            </w:r>
          </w:p>
        </w:tc>
      </w:tr>
      <w:tr w:rsidR="00D93A9C" w:rsidRPr="007333B6" w14:paraId="45BB2731" w14:textId="77777777" w:rsidTr="18A616A3">
        <w:tc>
          <w:tcPr>
            <w:tcW w:w="1101" w:type="dxa"/>
          </w:tcPr>
          <w:p w14:paraId="5450F3E6" w14:textId="3AB90389" w:rsidR="00D93A9C" w:rsidRDefault="00D93A9C" w:rsidP="009A118A">
            <w:pPr>
              <w:rPr>
                <w:rFonts w:ascii="Arial" w:hAnsi="Arial" w:cs="Arial"/>
                <w:sz w:val="22"/>
                <w:szCs w:val="22"/>
              </w:rPr>
            </w:pPr>
            <w:r>
              <w:rPr>
                <w:rFonts w:ascii="Arial" w:hAnsi="Arial" w:cs="Arial"/>
                <w:sz w:val="22"/>
                <w:szCs w:val="22"/>
              </w:rPr>
              <w:t xml:space="preserve">4.0 </w:t>
            </w:r>
          </w:p>
        </w:tc>
        <w:tc>
          <w:tcPr>
            <w:tcW w:w="8646" w:type="dxa"/>
          </w:tcPr>
          <w:p w14:paraId="40A99B64" w14:textId="643E700A" w:rsidR="00D93A9C" w:rsidRDefault="00D93A9C" w:rsidP="009A118A">
            <w:pPr>
              <w:rPr>
                <w:rFonts w:ascii="Arial" w:hAnsi="Arial" w:cs="Arial"/>
                <w:b/>
                <w:bCs/>
                <w:sz w:val="22"/>
                <w:szCs w:val="22"/>
              </w:rPr>
            </w:pPr>
            <w:r>
              <w:rPr>
                <w:rFonts w:ascii="Arial" w:hAnsi="Arial" w:cs="Arial"/>
                <w:b/>
                <w:bCs/>
                <w:sz w:val="22"/>
                <w:szCs w:val="22"/>
              </w:rPr>
              <w:t>Written Procedures</w:t>
            </w:r>
          </w:p>
        </w:tc>
      </w:tr>
      <w:tr w:rsidR="00D93A9C" w:rsidRPr="007333B6" w14:paraId="2BEEE029" w14:textId="77777777" w:rsidTr="18A616A3">
        <w:tc>
          <w:tcPr>
            <w:tcW w:w="1101" w:type="dxa"/>
          </w:tcPr>
          <w:p w14:paraId="675C02EA" w14:textId="5271EFBD" w:rsidR="00D93A9C" w:rsidRDefault="00D93A9C" w:rsidP="009A118A">
            <w:pPr>
              <w:rPr>
                <w:rFonts w:ascii="Arial" w:hAnsi="Arial" w:cs="Arial"/>
                <w:sz w:val="22"/>
                <w:szCs w:val="22"/>
              </w:rPr>
            </w:pPr>
            <w:r>
              <w:rPr>
                <w:rFonts w:ascii="Arial" w:hAnsi="Arial" w:cs="Arial"/>
                <w:sz w:val="22"/>
                <w:szCs w:val="22"/>
              </w:rPr>
              <w:t>4.1 &amp; 4.2</w:t>
            </w:r>
          </w:p>
        </w:tc>
        <w:tc>
          <w:tcPr>
            <w:tcW w:w="8646" w:type="dxa"/>
          </w:tcPr>
          <w:p w14:paraId="7AF04273" w14:textId="77777777" w:rsidR="00EA72DB" w:rsidRDefault="00D93A9C" w:rsidP="009A118A">
            <w:pPr>
              <w:rPr>
                <w:rFonts w:ascii="Arial" w:hAnsi="Arial" w:cs="Arial"/>
                <w:sz w:val="22"/>
                <w:szCs w:val="22"/>
              </w:rPr>
            </w:pPr>
            <w:r w:rsidRPr="1E71E417">
              <w:rPr>
                <w:rFonts w:ascii="Arial" w:hAnsi="Arial" w:cs="Arial"/>
                <w:sz w:val="22"/>
                <w:szCs w:val="22"/>
              </w:rPr>
              <w:t>ICT Security Policy</w:t>
            </w:r>
            <w:r>
              <w:rPr>
                <w:rFonts w:ascii="Arial" w:hAnsi="Arial" w:cs="Arial"/>
                <w:sz w:val="22"/>
                <w:szCs w:val="22"/>
              </w:rPr>
              <w:t xml:space="preserve"> and Acceptable Use of IT Policy.  The Chair requested that these be redone in the correct format and brought back to the November Board.  </w:t>
            </w:r>
          </w:p>
          <w:p w14:paraId="4FE8AAD7" w14:textId="76141180" w:rsidR="00D93A9C" w:rsidRDefault="00D93A9C" w:rsidP="009A118A">
            <w:pPr>
              <w:rPr>
                <w:rFonts w:ascii="Arial" w:hAnsi="Arial" w:cs="Arial"/>
                <w:b/>
                <w:bCs/>
                <w:sz w:val="22"/>
                <w:szCs w:val="22"/>
              </w:rPr>
            </w:pPr>
            <w:r w:rsidRPr="006C1DE8">
              <w:rPr>
                <w:rFonts w:ascii="Arial" w:hAnsi="Arial" w:cs="Arial"/>
                <w:b/>
                <w:bCs/>
                <w:sz w:val="22"/>
                <w:szCs w:val="22"/>
              </w:rPr>
              <w:t>Action:</w:t>
            </w:r>
            <w:r>
              <w:rPr>
                <w:rFonts w:ascii="Arial" w:hAnsi="Arial" w:cs="Arial"/>
                <w:sz w:val="22"/>
                <w:szCs w:val="22"/>
              </w:rPr>
              <w:t xml:space="preserve">  R Smyth</w:t>
            </w:r>
          </w:p>
        </w:tc>
      </w:tr>
      <w:tr w:rsidR="00D93A9C" w:rsidRPr="007333B6" w14:paraId="06B47DCC" w14:textId="77777777" w:rsidTr="18A616A3">
        <w:tc>
          <w:tcPr>
            <w:tcW w:w="1101" w:type="dxa"/>
          </w:tcPr>
          <w:p w14:paraId="69798060" w14:textId="398217F7" w:rsidR="00D93A9C" w:rsidRDefault="00D93A9C" w:rsidP="009A118A">
            <w:pPr>
              <w:rPr>
                <w:rFonts w:ascii="Arial" w:hAnsi="Arial" w:cs="Arial"/>
                <w:sz w:val="22"/>
                <w:szCs w:val="22"/>
              </w:rPr>
            </w:pPr>
            <w:r>
              <w:rPr>
                <w:rFonts w:ascii="Arial" w:hAnsi="Arial" w:cs="Arial"/>
                <w:sz w:val="22"/>
                <w:szCs w:val="22"/>
              </w:rPr>
              <w:t xml:space="preserve">4.3 </w:t>
            </w:r>
          </w:p>
        </w:tc>
        <w:tc>
          <w:tcPr>
            <w:tcW w:w="8646" w:type="dxa"/>
          </w:tcPr>
          <w:p w14:paraId="684D9425" w14:textId="77777777" w:rsidR="00D93A9C" w:rsidRDefault="00D93A9C" w:rsidP="009A118A">
            <w:pPr>
              <w:rPr>
                <w:rFonts w:ascii="Arial" w:hAnsi="Arial" w:cs="Arial"/>
                <w:b/>
                <w:bCs/>
                <w:sz w:val="22"/>
                <w:szCs w:val="22"/>
              </w:rPr>
            </w:pPr>
            <w:r w:rsidRPr="00D93A9C">
              <w:rPr>
                <w:rFonts w:ascii="Arial" w:hAnsi="Arial" w:cs="Arial"/>
                <w:b/>
                <w:bCs/>
                <w:sz w:val="22"/>
                <w:szCs w:val="22"/>
              </w:rPr>
              <w:t>ISO Environmental Policy Statement</w:t>
            </w:r>
          </w:p>
          <w:p w14:paraId="753ED669" w14:textId="73E8C461" w:rsidR="00D93A9C" w:rsidRPr="00D93A9C" w:rsidRDefault="00D93A9C" w:rsidP="009A118A">
            <w:pPr>
              <w:rPr>
                <w:rFonts w:ascii="Arial" w:hAnsi="Arial" w:cs="Arial"/>
                <w:sz w:val="22"/>
                <w:szCs w:val="22"/>
              </w:rPr>
            </w:pPr>
            <w:r w:rsidRPr="00D93A9C">
              <w:rPr>
                <w:rFonts w:ascii="Arial" w:hAnsi="Arial" w:cs="Arial"/>
                <w:sz w:val="22"/>
                <w:szCs w:val="22"/>
              </w:rPr>
              <w:t xml:space="preserve">The meeting discussed climate reporting requirements.  The CEO stated that although these are currently not obligatory, Usel is commencing a reporting system.  The </w:t>
            </w:r>
            <w:r w:rsidR="00113A18">
              <w:rPr>
                <w:rFonts w:ascii="Arial" w:hAnsi="Arial" w:cs="Arial"/>
                <w:sz w:val="22"/>
                <w:szCs w:val="22"/>
              </w:rPr>
              <w:t xml:space="preserve">statement </w:t>
            </w:r>
            <w:r w:rsidRPr="00D93A9C">
              <w:rPr>
                <w:rFonts w:ascii="Arial" w:hAnsi="Arial" w:cs="Arial"/>
                <w:sz w:val="22"/>
                <w:szCs w:val="22"/>
              </w:rPr>
              <w:t xml:space="preserve">was approved.  </w:t>
            </w:r>
            <w:r w:rsidRPr="00625CA6">
              <w:rPr>
                <w:rFonts w:ascii="Arial" w:hAnsi="Arial" w:cs="Arial"/>
                <w:b/>
                <w:bCs/>
                <w:sz w:val="22"/>
                <w:szCs w:val="22"/>
              </w:rPr>
              <w:t>Action:</w:t>
            </w:r>
            <w:r w:rsidRPr="00D93A9C">
              <w:rPr>
                <w:rFonts w:ascii="Arial" w:hAnsi="Arial" w:cs="Arial"/>
                <w:sz w:val="22"/>
                <w:szCs w:val="22"/>
              </w:rPr>
              <w:t xml:space="preserve"> R Smyth</w:t>
            </w:r>
            <w:r w:rsidR="004E4D2D">
              <w:rPr>
                <w:rFonts w:ascii="Arial" w:hAnsi="Arial" w:cs="Arial"/>
                <w:sz w:val="22"/>
                <w:szCs w:val="22"/>
              </w:rPr>
              <w:t xml:space="preserve"> to update and retain. </w:t>
            </w:r>
          </w:p>
        </w:tc>
      </w:tr>
      <w:tr w:rsidR="00625CA6" w:rsidRPr="007333B6" w14:paraId="5901DD63" w14:textId="77777777" w:rsidTr="18A616A3">
        <w:tc>
          <w:tcPr>
            <w:tcW w:w="1101" w:type="dxa"/>
          </w:tcPr>
          <w:p w14:paraId="450D7050" w14:textId="672485CB" w:rsidR="00625CA6" w:rsidRDefault="00625CA6" w:rsidP="009A118A">
            <w:pPr>
              <w:rPr>
                <w:rFonts w:ascii="Arial" w:hAnsi="Arial" w:cs="Arial"/>
                <w:sz w:val="22"/>
                <w:szCs w:val="22"/>
              </w:rPr>
            </w:pPr>
            <w:r>
              <w:rPr>
                <w:rFonts w:ascii="Arial" w:hAnsi="Arial" w:cs="Arial"/>
                <w:sz w:val="22"/>
                <w:szCs w:val="22"/>
              </w:rPr>
              <w:t>4.4</w:t>
            </w:r>
          </w:p>
        </w:tc>
        <w:tc>
          <w:tcPr>
            <w:tcW w:w="8646" w:type="dxa"/>
          </w:tcPr>
          <w:p w14:paraId="167D618F" w14:textId="77777777" w:rsidR="00625CA6" w:rsidRDefault="00625CA6" w:rsidP="009A118A">
            <w:pPr>
              <w:rPr>
                <w:rFonts w:ascii="Arial" w:hAnsi="Arial" w:cs="Arial"/>
                <w:b/>
                <w:bCs/>
                <w:sz w:val="22"/>
                <w:szCs w:val="22"/>
              </w:rPr>
            </w:pPr>
            <w:r w:rsidRPr="00625CA6">
              <w:rPr>
                <w:rFonts w:ascii="Arial" w:hAnsi="Arial" w:cs="Arial"/>
                <w:b/>
                <w:bCs/>
                <w:sz w:val="22"/>
                <w:szCs w:val="22"/>
              </w:rPr>
              <w:t>ISO Quality Policy Statement</w:t>
            </w:r>
          </w:p>
          <w:p w14:paraId="2F9A998F" w14:textId="298A9DC3" w:rsidR="00625CA6" w:rsidRPr="00625CA6" w:rsidRDefault="00625CA6" w:rsidP="009A118A">
            <w:pPr>
              <w:rPr>
                <w:rFonts w:ascii="Arial" w:hAnsi="Arial" w:cs="Arial"/>
                <w:sz w:val="22"/>
                <w:szCs w:val="22"/>
              </w:rPr>
            </w:pPr>
            <w:r w:rsidRPr="00625CA6">
              <w:rPr>
                <w:rFonts w:ascii="Arial" w:hAnsi="Arial" w:cs="Arial"/>
                <w:sz w:val="22"/>
                <w:szCs w:val="22"/>
              </w:rPr>
              <w:t xml:space="preserve">The Statement was reviewed and approved.  </w:t>
            </w:r>
            <w:r w:rsidRPr="00C65E7D">
              <w:rPr>
                <w:rFonts w:ascii="Arial" w:hAnsi="Arial" w:cs="Arial"/>
                <w:b/>
                <w:bCs/>
                <w:sz w:val="22"/>
                <w:szCs w:val="22"/>
              </w:rPr>
              <w:t>Action</w:t>
            </w:r>
            <w:r w:rsidRPr="00625CA6">
              <w:rPr>
                <w:rFonts w:ascii="Arial" w:hAnsi="Arial" w:cs="Arial"/>
                <w:sz w:val="22"/>
                <w:szCs w:val="22"/>
              </w:rPr>
              <w:t>: R</w:t>
            </w:r>
            <w:r w:rsidR="004E4D2D">
              <w:rPr>
                <w:rFonts w:ascii="Arial" w:hAnsi="Arial" w:cs="Arial"/>
                <w:sz w:val="22"/>
                <w:szCs w:val="22"/>
              </w:rPr>
              <w:t xml:space="preserve"> </w:t>
            </w:r>
            <w:r w:rsidRPr="00625CA6">
              <w:rPr>
                <w:rFonts w:ascii="Arial" w:hAnsi="Arial" w:cs="Arial"/>
                <w:sz w:val="22"/>
                <w:szCs w:val="22"/>
              </w:rPr>
              <w:t>Smyth to update</w:t>
            </w:r>
            <w:r w:rsidR="004E4D2D">
              <w:rPr>
                <w:rFonts w:ascii="Arial" w:hAnsi="Arial" w:cs="Arial"/>
                <w:sz w:val="22"/>
                <w:szCs w:val="22"/>
              </w:rPr>
              <w:t xml:space="preserve"> and retain</w:t>
            </w:r>
            <w:r w:rsidRPr="00625CA6">
              <w:rPr>
                <w:rFonts w:ascii="Arial" w:hAnsi="Arial" w:cs="Arial"/>
                <w:sz w:val="22"/>
                <w:szCs w:val="22"/>
              </w:rPr>
              <w:t>.</w:t>
            </w:r>
          </w:p>
        </w:tc>
      </w:tr>
      <w:tr w:rsidR="00625CA6" w:rsidRPr="007333B6" w14:paraId="40B7CB44" w14:textId="77777777" w:rsidTr="18A616A3">
        <w:tc>
          <w:tcPr>
            <w:tcW w:w="1101" w:type="dxa"/>
          </w:tcPr>
          <w:p w14:paraId="1494DD2C" w14:textId="23A5084C" w:rsidR="00625CA6" w:rsidRDefault="00625CA6" w:rsidP="009A118A">
            <w:pPr>
              <w:rPr>
                <w:rFonts w:ascii="Arial" w:hAnsi="Arial" w:cs="Arial"/>
                <w:sz w:val="22"/>
                <w:szCs w:val="22"/>
              </w:rPr>
            </w:pPr>
            <w:r>
              <w:rPr>
                <w:rFonts w:ascii="Arial" w:hAnsi="Arial" w:cs="Arial"/>
                <w:sz w:val="22"/>
                <w:szCs w:val="22"/>
              </w:rPr>
              <w:t>5.0</w:t>
            </w:r>
          </w:p>
        </w:tc>
        <w:tc>
          <w:tcPr>
            <w:tcW w:w="8646" w:type="dxa"/>
          </w:tcPr>
          <w:p w14:paraId="2DF59091" w14:textId="5753009F" w:rsidR="00625CA6" w:rsidRPr="00D93A9C" w:rsidRDefault="00625CA6" w:rsidP="009A118A">
            <w:pPr>
              <w:rPr>
                <w:rFonts w:ascii="Arial" w:hAnsi="Arial" w:cs="Arial"/>
                <w:b/>
                <w:bCs/>
                <w:sz w:val="22"/>
                <w:szCs w:val="22"/>
              </w:rPr>
            </w:pPr>
            <w:r>
              <w:rPr>
                <w:rFonts w:ascii="Arial" w:hAnsi="Arial" w:cs="Arial"/>
                <w:b/>
                <w:bCs/>
                <w:sz w:val="22"/>
                <w:szCs w:val="22"/>
              </w:rPr>
              <w:t>Chair’s Report</w:t>
            </w:r>
          </w:p>
        </w:tc>
      </w:tr>
      <w:tr w:rsidR="00625CA6" w:rsidRPr="007333B6" w14:paraId="5A855FE3" w14:textId="77777777" w:rsidTr="18A616A3">
        <w:tc>
          <w:tcPr>
            <w:tcW w:w="1101" w:type="dxa"/>
          </w:tcPr>
          <w:p w14:paraId="75A23DD8" w14:textId="4A792A2A" w:rsidR="00625CA6" w:rsidRDefault="00625CA6" w:rsidP="009A118A">
            <w:pPr>
              <w:rPr>
                <w:rFonts w:ascii="Arial" w:hAnsi="Arial" w:cs="Arial"/>
                <w:sz w:val="22"/>
                <w:szCs w:val="22"/>
              </w:rPr>
            </w:pPr>
            <w:r>
              <w:rPr>
                <w:rFonts w:ascii="Arial" w:hAnsi="Arial" w:cs="Arial"/>
                <w:sz w:val="22"/>
                <w:szCs w:val="22"/>
              </w:rPr>
              <w:t>5.1</w:t>
            </w:r>
          </w:p>
        </w:tc>
        <w:tc>
          <w:tcPr>
            <w:tcW w:w="8646" w:type="dxa"/>
          </w:tcPr>
          <w:p w14:paraId="6C2B771C" w14:textId="4937B42F" w:rsidR="00625CA6" w:rsidRPr="00D93A9C" w:rsidRDefault="00625CA6" w:rsidP="00A20598">
            <w:pPr>
              <w:rPr>
                <w:rFonts w:ascii="Arial" w:hAnsi="Arial" w:cs="Arial"/>
                <w:b/>
                <w:bCs/>
                <w:sz w:val="22"/>
                <w:szCs w:val="22"/>
              </w:rPr>
            </w:pPr>
            <w:r>
              <w:rPr>
                <w:rFonts w:ascii="Arial" w:hAnsi="Arial" w:cs="Arial"/>
                <w:sz w:val="22"/>
                <w:szCs w:val="22"/>
              </w:rPr>
              <w:t xml:space="preserve">The Chair reported on the recent </w:t>
            </w:r>
            <w:r w:rsidRPr="00A309D1">
              <w:rPr>
                <w:rFonts w:ascii="Arial" w:hAnsi="Arial" w:cs="Arial"/>
                <w:sz w:val="22"/>
                <w:szCs w:val="22"/>
              </w:rPr>
              <w:t xml:space="preserve">Departments’ </w:t>
            </w:r>
            <w:r>
              <w:rPr>
                <w:rFonts w:ascii="Arial" w:hAnsi="Arial" w:cs="Arial"/>
                <w:sz w:val="22"/>
                <w:szCs w:val="22"/>
              </w:rPr>
              <w:t>L</w:t>
            </w:r>
            <w:r w:rsidRPr="00A309D1">
              <w:rPr>
                <w:rFonts w:ascii="Arial" w:hAnsi="Arial" w:cs="Arial"/>
                <w:sz w:val="22"/>
                <w:szCs w:val="22"/>
              </w:rPr>
              <w:t xml:space="preserve">eaders </w:t>
            </w:r>
            <w:r>
              <w:rPr>
                <w:rFonts w:ascii="Arial" w:hAnsi="Arial" w:cs="Arial"/>
                <w:sz w:val="22"/>
                <w:szCs w:val="22"/>
              </w:rPr>
              <w:t>F</w:t>
            </w:r>
            <w:r w:rsidRPr="00A309D1">
              <w:rPr>
                <w:rFonts w:ascii="Arial" w:hAnsi="Arial" w:cs="Arial"/>
                <w:sz w:val="22"/>
                <w:szCs w:val="22"/>
              </w:rPr>
              <w:t xml:space="preserve">orum </w:t>
            </w:r>
            <w:r>
              <w:rPr>
                <w:rFonts w:ascii="Arial" w:hAnsi="Arial" w:cs="Arial"/>
                <w:sz w:val="22"/>
                <w:szCs w:val="22"/>
              </w:rPr>
              <w:t>stat</w:t>
            </w:r>
            <w:r w:rsidR="004E4D2D">
              <w:rPr>
                <w:rFonts w:ascii="Arial" w:hAnsi="Arial" w:cs="Arial"/>
                <w:sz w:val="22"/>
                <w:szCs w:val="22"/>
              </w:rPr>
              <w:t>ing</w:t>
            </w:r>
            <w:r>
              <w:rPr>
                <w:rFonts w:ascii="Arial" w:hAnsi="Arial" w:cs="Arial"/>
                <w:sz w:val="22"/>
                <w:szCs w:val="22"/>
              </w:rPr>
              <w:t xml:space="preserve"> this had been very productive.  </w:t>
            </w:r>
            <w:proofErr w:type="gramStart"/>
            <w:r>
              <w:rPr>
                <w:rFonts w:ascii="Arial" w:hAnsi="Arial" w:cs="Arial"/>
                <w:sz w:val="22"/>
                <w:szCs w:val="22"/>
              </w:rPr>
              <w:t>A number of</w:t>
            </w:r>
            <w:proofErr w:type="gramEnd"/>
            <w:r>
              <w:rPr>
                <w:rFonts w:ascii="Arial" w:hAnsi="Arial" w:cs="Arial"/>
                <w:sz w:val="22"/>
                <w:szCs w:val="22"/>
              </w:rPr>
              <w:t xml:space="preserve"> issues were discussed and a survey from the </w:t>
            </w:r>
            <w:r w:rsidR="004E4D2D">
              <w:rPr>
                <w:rFonts w:ascii="Arial" w:hAnsi="Arial" w:cs="Arial"/>
                <w:sz w:val="22"/>
                <w:szCs w:val="22"/>
              </w:rPr>
              <w:t>Department</w:t>
            </w:r>
            <w:r>
              <w:rPr>
                <w:rFonts w:ascii="Arial" w:hAnsi="Arial" w:cs="Arial"/>
                <w:sz w:val="22"/>
                <w:szCs w:val="22"/>
              </w:rPr>
              <w:t xml:space="preserve"> on each issue presented.  </w:t>
            </w:r>
            <w:r w:rsidRPr="00EA06F2">
              <w:rPr>
                <w:rFonts w:ascii="Arial" w:hAnsi="Arial" w:cs="Arial"/>
                <w:b/>
                <w:bCs/>
                <w:sz w:val="22"/>
                <w:szCs w:val="22"/>
              </w:rPr>
              <w:t>A</w:t>
            </w:r>
            <w:r w:rsidR="004E4D2D">
              <w:rPr>
                <w:rFonts w:ascii="Arial" w:hAnsi="Arial" w:cs="Arial"/>
                <w:b/>
                <w:bCs/>
                <w:sz w:val="22"/>
                <w:szCs w:val="22"/>
              </w:rPr>
              <w:t>ction</w:t>
            </w:r>
            <w:r>
              <w:rPr>
                <w:rFonts w:ascii="Arial" w:hAnsi="Arial" w:cs="Arial"/>
                <w:sz w:val="22"/>
                <w:szCs w:val="22"/>
              </w:rPr>
              <w:t xml:space="preserve">:  CEO to circulate to the Board. </w:t>
            </w:r>
          </w:p>
        </w:tc>
      </w:tr>
      <w:tr w:rsidR="00625CA6" w:rsidRPr="007333B6" w14:paraId="2140C577" w14:textId="77777777" w:rsidTr="18A616A3">
        <w:tc>
          <w:tcPr>
            <w:tcW w:w="1101" w:type="dxa"/>
          </w:tcPr>
          <w:p w14:paraId="09288315" w14:textId="3127DA9F" w:rsidR="00625CA6" w:rsidRDefault="00625CA6" w:rsidP="009A118A">
            <w:pPr>
              <w:rPr>
                <w:rFonts w:ascii="Arial" w:hAnsi="Arial" w:cs="Arial"/>
                <w:sz w:val="22"/>
                <w:szCs w:val="22"/>
              </w:rPr>
            </w:pPr>
            <w:r>
              <w:rPr>
                <w:rFonts w:ascii="Arial" w:hAnsi="Arial" w:cs="Arial"/>
                <w:sz w:val="22"/>
                <w:szCs w:val="22"/>
              </w:rPr>
              <w:lastRenderedPageBreak/>
              <w:t>5.2</w:t>
            </w:r>
          </w:p>
        </w:tc>
        <w:tc>
          <w:tcPr>
            <w:tcW w:w="8646" w:type="dxa"/>
          </w:tcPr>
          <w:p w14:paraId="723974BF" w14:textId="5D2D0675" w:rsidR="00625CA6" w:rsidRDefault="00625CA6" w:rsidP="00625CA6">
            <w:pPr>
              <w:rPr>
                <w:rFonts w:ascii="Arial" w:hAnsi="Arial" w:cs="Arial"/>
                <w:sz w:val="22"/>
                <w:szCs w:val="22"/>
              </w:rPr>
            </w:pPr>
            <w:r>
              <w:rPr>
                <w:rFonts w:ascii="Arial" w:hAnsi="Arial" w:cs="Arial"/>
                <w:sz w:val="22"/>
                <w:szCs w:val="22"/>
              </w:rPr>
              <w:t xml:space="preserve">The Chair and CEO recently visited Armagh </w:t>
            </w:r>
            <w:r w:rsidR="00C9513C">
              <w:rPr>
                <w:rFonts w:ascii="Arial" w:hAnsi="Arial" w:cs="Arial"/>
                <w:sz w:val="22"/>
                <w:szCs w:val="22"/>
              </w:rPr>
              <w:t xml:space="preserve">to meet the Chair, Vice chair, CEO and Director of Corporate services of the </w:t>
            </w:r>
            <w:r>
              <w:rPr>
                <w:rFonts w:ascii="Arial" w:hAnsi="Arial" w:cs="Arial"/>
                <w:sz w:val="22"/>
                <w:szCs w:val="22"/>
              </w:rPr>
              <w:t>Middleto</w:t>
            </w:r>
            <w:r w:rsidR="00C9513C">
              <w:rPr>
                <w:rFonts w:ascii="Arial" w:hAnsi="Arial" w:cs="Arial"/>
                <w:sz w:val="22"/>
                <w:szCs w:val="22"/>
              </w:rPr>
              <w:t xml:space="preserve">wn </w:t>
            </w:r>
            <w:r w:rsidR="00C9513C" w:rsidRPr="00CD082A">
              <w:rPr>
                <w:rFonts w:ascii="Arial" w:hAnsi="Arial" w:cs="Arial"/>
                <w:color w:val="2F2F2F"/>
                <w:sz w:val="22"/>
                <w:szCs w:val="22"/>
                <w:shd w:val="clear" w:color="auto" w:fill="FFFFFF"/>
              </w:rPr>
              <w:t>Centre for Autism</w:t>
            </w:r>
            <w:r>
              <w:rPr>
                <w:rFonts w:ascii="Arial" w:hAnsi="Arial" w:cs="Arial"/>
                <w:sz w:val="22"/>
                <w:szCs w:val="22"/>
              </w:rPr>
              <w:t xml:space="preserve"> for discussion on </w:t>
            </w:r>
            <w:r w:rsidR="00C9513C">
              <w:rPr>
                <w:rFonts w:ascii="Arial" w:hAnsi="Arial" w:cs="Arial"/>
                <w:sz w:val="22"/>
                <w:szCs w:val="22"/>
              </w:rPr>
              <w:t>the</w:t>
            </w:r>
            <w:r w:rsidR="00C9513C">
              <w:rPr>
                <w:rFonts w:ascii="Arial" w:hAnsi="Arial" w:cs="Arial"/>
                <w:color w:val="EE0000"/>
                <w:sz w:val="22"/>
                <w:szCs w:val="22"/>
              </w:rPr>
              <w:t xml:space="preserve"> </w:t>
            </w:r>
            <w:r w:rsidR="00C9513C" w:rsidRPr="00CD082A">
              <w:rPr>
                <w:rFonts w:ascii="Arial" w:hAnsi="Arial" w:cs="Arial"/>
                <w:sz w:val="22"/>
                <w:szCs w:val="22"/>
              </w:rPr>
              <w:t>possib</w:t>
            </w:r>
            <w:r w:rsidR="00CD082A">
              <w:rPr>
                <w:rFonts w:ascii="Arial" w:hAnsi="Arial" w:cs="Arial"/>
                <w:sz w:val="22"/>
                <w:szCs w:val="22"/>
              </w:rPr>
              <w:t>ility</w:t>
            </w:r>
            <w:r w:rsidR="00C9513C" w:rsidRPr="00CD082A">
              <w:rPr>
                <w:rFonts w:ascii="Arial" w:hAnsi="Arial" w:cs="Arial"/>
                <w:sz w:val="22"/>
                <w:szCs w:val="22"/>
              </w:rPr>
              <w:t xml:space="preserve"> </w:t>
            </w:r>
            <w:r w:rsidR="00CD082A" w:rsidRPr="00CD082A">
              <w:rPr>
                <w:rFonts w:ascii="Arial" w:hAnsi="Arial" w:cs="Arial"/>
                <w:sz w:val="22"/>
                <w:szCs w:val="22"/>
              </w:rPr>
              <w:t xml:space="preserve">of </w:t>
            </w:r>
            <w:r w:rsidR="00C9513C" w:rsidRPr="00CD082A">
              <w:rPr>
                <w:rFonts w:ascii="Arial" w:hAnsi="Arial" w:cs="Arial"/>
                <w:sz w:val="22"/>
                <w:szCs w:val="22"/>
              </w:rPr>
              <w:t>partnership going forward.</w:t>
            </w:r>
          </w:p>
        </w:tc>
      </w:tr>
      <w:tr w:rsidR="00625CA6" w:rsidRPr="007333B6" w14:paraId="7D2E8316" w14:textId="77777777" w:rsidTr="18A616A3">
        <w:tc>
          <w:tcPr>
            <w:tcW w:w="1101" w:type="dxa"/>
          </w:tcPr>
          <w:p w14:paraId="1AF963DF" w14:textId="35DDCEA5" w:rsidR="00625CA6" w:rsidRDefault="00625CA6" w:rsidP="009A118A">
            <w:pPr>
              <w:rPr>
                <w:rFonts w:ascii="Arial" w:hAnsi="Arial" w:cs="Arial"/>
                <w:sz w:val="22"/>
                <w:szCs w:val="22"/>
              </w:rPr>
            </w:pPr>
            <w:r>
              <w:rPr>
                <w:rFonts w:ascii="Arial" w:hAnsi="Arial" w:cs="Arial"/>
                <w:sz w:val="22"/>
                <w:szCs w:val="22"/>
              </w:rPr>
              <w:t>5.3</w:t>
            </w:r>
          </w:p>
        </w:tc>
        <w:tc>
          <w:tcPr>
            <w:tcW w:w="8646" w:type="dxa"/>
          </w:tcPr>
          <w:p w14:paraId="6C791BDB" w14:textId="1F311A03" w:rsidR="00625CA6" w:rsidRPr="00625CA6" w:rsidRDefault="00625CA6" w:rsidP="009A118A">
            <w:pPr>
              <w:rPr>
                <w:rFonts w:ascii="Arial" w:hAnsi="Arial" w:cs="Arial"/>
                <w:sz w:val="22"/>
                <w:szCs w:val="22"/>
              </w:rPr>
            </w:pPr>
            <w:r w:rsidRPr="00625CA6">
              <w:rPr>
                <w:rFonts w:ascii="Arial" w:hAnsi="Arial" w:cs="Arial"/>
                <w:sz w:val="22"/>
                <w:szCs w:val="22"/>
              </w:rPr>
              <w:t xml:space="preserve">The Chair reported back on the recent Strategy session with Deloitte.  </w:t>
            </w:r>
          </w:p>
        </w:tc>
      </w:tr>
      <w:tr w:rsidR="00625CA6" w:rsidRPr="007333B6" w14:paraId="4124100B" w14:textId="77777777" w:rsidTr="18A616A3">
        <w:tc>
          <w:tcPr>
            <w:tcW w:w="1101" w:type="dxa"/>
          </w:tcPr>
          <w:p w14:paraId="2EA4F0F3" w14:textId="4792EE1F" w:rsidR="00625CA6" w:rsidRDefault="00625CA6" w:rsidP="009A118A">
            <w:pPr>
              <w:rPr>
                <w:rFonts w:ascii="Arial" w:hAnsi="Arial" w:cs="Arial"/>
                <w:sz w:val="22"/>
                <w:szCs w:val="22"/>
              </w:rPr>
            </w:pPr>
            <w:r>
              <w:rPr>
                <w:rFonts w:ascii="Arial" w:hAnsi="Arial" w:cs="Arial"/>
                <w:sz w:val="22"/>
                <w:szCs w:val="22"/>
              </w:rPr>
              <w:t>5.4</w:t>
            </w:r>
          </w:p>
        </w:tc>
        <w:tc>
          <w:tcPr>
            <w:tcW w:w="8646" w:type="dxa"/>
          </w:tcPr>
          <w:p w14:paraId="08BC76BE" w14:textId="6FA5472E" w:rsidR="00625CA6" w:rsidRPr="00625CA6" w:rsidRDefault="00625CA6" w:rsidP="009A118A">
            <w:pPr>
              <w:rPr>
                <w:rFonts w:ascii="Arial" w:hAnsi="Arial" w:cs="Arial"/>
                <w:sz w:val="22"/>
                <w:szCs w:val="22"/>
              </w:rPr>
            </w:pPr>
            <w:r w:rsidRPr="00625CA6">
              <w:rPr>
                <w:rFonts w:ascii="Arial" w:hAnsi="Arial" w:cs="Arial"/>
                <w:sz w:val="22"/>
                <w:szCs w:val="22"/>
              </w:rPr>
              <w:t>The quarterly governance meeting was recently held with M</w:t>
            </w:r>
            <w:r w:rsidR="004E4D2D">
              <w:rPr>
                <w:rFonts w:ascii="Arial" w:hAnsi="Arial" w:cs="Arial"/>
                <w:sz w:val="22"/>
                <w:szCs w:val="22"/>
              </w:rPr>
              <w:t>s M</w:t>
            </w:r>
            <w:r w:rsidRPr="00625CA6">
              <w:rPr>
                <w:rFonts w:ascii="Arial" w:hAnsi="Arial" w:cs="Arial"/>
                <w:sz w:val="22"/>
                <w:szCs w:val="22"/>
              </w:rPr>
              <w:t xml:space="preserve"> Furphy</w:t>
            </w:r>
            <w:r w:rsidR="00C9513C">
              <w:rPr>
                <w:rFonts w:ascii="Arial" w:hAnsi="Arial" w:cs="Arial"/>
                <w:sz w:val="22"/>
                <w:szCs w:val="22"/>
              </w:rPr>
              <w:t xml:space="preserve"> and sponsor branch</w:t>
            </w:r>
            <w:r w:rsidRPr="00625CA6">
              <w:rPr>
                <w:rFonts w:ascii="Arial" w:hAnsi="Arial" w:cs="Arial"/>
                <w:sz w:val="22"/>
                <w:szCs w:val="22"/>
              </w:rPr>
              <w:t xml:space="preserve">.  The Chair stated that she was very positive about the idea of Usel having a base in Job Centres. </w:t>
            </w:r>
          </w:p>
        </w:tc>
      </w:tr>
      <w:tr w:rsidR="00625CA6" w:rsidRPr="007333B6" w14:paraId="33FF0495" w14:textId="77777777" w:rsidTr="18A616A3">
        <w:tc>
          <w:tcPr>
            <w:tcW w:w="1101" w:type="dxa"/>
          </w:tcPr>
          <w:p w14:paraId="5FA49F1A" w14:textId="565EDBE7" w:rsidR="00625CA6" w:rsidRDefault="00A20598" w:rsidP="009A118A">
            <w:pPr>
              <w:rPr>
                <w:rFonts w:ascii="Arial" w:hAnsi="Arial" w:cs="Arial"/>
                <w:sz w:val="22"/>
                <w:szCs w:val="22"/>
              </w:rPr>
            </w:pPr>
            <w:r>
              <w:rPr>
                <w:rFonts w:ascii="Arial" w:hAnsi="Arial" w:cs="Arial"/>
                <w:sz w:val="22"/>
                <w:szCs w:val="22"/>
              </w:rPr>
              <w:t>5.5</w:t>
            </w:r>
          </w:p>
        </w:tc>
        <w:tc>
          <w:tcPr>
            <w:tcW w:w="8646" w:type="dxa"/>
          </w:tcPr>
          <w:p w14:paraId="4709B1D1" w14:textId="77777777" w:rsidR="00A20598" w:rsidRDefault="00A20598" w:rsidP="00A20598">
            <w:pPr>
              <w:rPr>
                <w:rFonts w:ascii="Arial" w:hAnsi="Arial" w:cs="Arial"/>
                <w:b/>
                <w:bCs/>
                <w:sz w:val="22"/>
                <w:szCs w:val="22"/>
              </w:rPr>
            </w:pPr>
            <w:r w:rsidRPr="00DD5EFA">
              <w:rPr>
                <w:rFonts w:ascii="Arial" w:hAnsi="Arial" w:cs="Arial"/>
                <w:b/>
                <w:bCs/>
                <w:sz w:val="22"/>
                <w:szCs w:val="22"/>
              </w:rPr>
              <w:t>POD Committee Update</w:t>
            </w:r>
          </w:p>
          <w:p w14:paraId="585BD1F8" w14:textId="62F1F6C0" w:rsidR="00625CA6" w:rsidRPr="007308C3" w:rsidRDefault="007308C3" w:rsidP="009A118A">
            <w:pPr>
              <w:rPr>
                <w:rFonts w:ascii="Arial" w:hAnsi="Arial" w:cs="Arial"/>
                <w:sz w:val="22"/>
                <w:szCs w:val="22"/>
              </w:rPr>
            </w:pPr>
            <w:r w:rsidRPr="007308C3">
              <w:rPr>
                <w:rFonts w:ascii="Arial" w:hAnsi="Arial" w:cs="Arial"/>
                <w:sz w:val="22"/>
                <w:szCs w:val="22"/>
              </w:rPr>
              <w:t xml:space="preserve">The Chair of the POD Committee provided an update on the recent meeting stating that no employee issues were reported and </w:t>
            </w:r>
            <w:r w:rsidR="004E4D2D">
              <w:rPr>
                <w:rFonts w:ascii="Arial" w:hAnsi="Arial" w:cs="Arial"/>
                <w:sz w:val="22"/>
                <w:szCs w:val="22"/>
              </w:rPr>
              <w:t xml:space="preserve">the </w:t>
            </w:r>
            <w:r w:rsidRPr="007308C3">
              <w:rPr>
                <w:rFonts w:ascii="Arial" w:hAnsi="Arial" w:cs="Arial"/>
                <w:sz w:val="22"/>
                <w:szCs w:val="22"/>
              </w:rPr>
              <w:t>staff survey has now been completed.  The survey showed positive movement from previous positions and an action plan</w:t>
            </w:r>
            <w:r w:rsidR="004E4D2D">
              <w:rPr>
                <w:rFonts w:ascii="Arial" w:hAnsi="Arial" w:cs="Arial"/>
                <w:sz w:val="22"/>
                <w:szCs w:val="22"/>
              </w:rPr>
              <w:t xml:space="preserve"> for SMT has been developed from it</w:t>
            </w:r>
            <w:r w:rsidRPr="007308C3">
              <w:rPr>
                <w:rFonts w:ascii="Arial" w:hAnsi="Arial" w:cs="Arial"/>
                <w:sz w:val="22"/>
                <w:szCs w:val="22"/>
              </w:rPr>
              <w:t xml:space="preserve">. </w:t>
            </w:r>
          </w:p>
          <w:p w14:paraId="6887DF78" w14:textId="43C2A158" w:rsidR="007308C3" w:rsidRDefault="007308C3" w:rsidP="009A118A">
            <w:pPr>
              <w:rPr>
                <w:rFonts w:ascii="Arial" w:hAnsi="Arial" w:cs="Arial"/>
                <w:sz w:val="22"/>
                <w:szCs w:val="22"/>
              </w:rPr>
            </w:pPr>
            <w:r w:rsidRPr="007308C3">
              <w:rPr>
                <w:rFonts w:ascii="Arial" w:hAnsi="Arial" w:cs="Arial"/>
                <w:sz w:val="22"/>
                <w:szCs w:val="22"/>
              </w:rPr>
              <w:t>The meeting discussed the current culture in the organisation and the election of S Wakfer as ‘Speak Up Champion’</w:t>
            </w:r>
            <w:r>
              <w:rPr>
                <w:rFonts w:ascii="Arial" w:hAnsi="Arial" w:cs="Arial"/>
                <w:sz w:val="22"/>
                <w:szCs w:val="22"/>
              </w:rPr>
              <w:t>.  The CEO stated he has amended a Speak Up Champion document for Usel and will circulate</w:t>
            </w:r>
            <w:r w:rsidR="004E4D2D">
              <w:rPr>
                <w:rFonts w:ascii="Arial" w:hAnsi="Arial" w:cs="Arial"/>
                <w:sz w:val="22"/>
                <w:szCs w:val="22"/>
              </w:rPr>
              <w:t xml:space="preserve"> to the Board</w:t>
            </w:r>
            <w:r>
              <w:rPr>
                <w:rFonts w:ascii="Arial" w:hAnsi="Arial" w:cs="Arial"/>
                <w:sz w:val="22"/>
                <w:szCs w:val="22"/>
              </w:rPr>
              <w:t xml:space="preserve">. </w:t>
            </w:r>
          </w:p>
          <w:p w14:paraId="58002981" w14:textId="2850B852" w:rsidR="007308C3" w:rsidRPr="007308C3" w:rsidRDefault="007308C3" w:rsidP="009A118A">
            <w:pPr>
              <w:rPr>
                <w:rFonts w:ascii="Arial" w:hAnsi="Arial" w:cs="Arial"/>
                <w:sz w:val="22"/>
                <w:szCs w:val="22"/>
              </w:rPr>
            </w:pPr>
            <w:r w:rsidRPr="007308C3">
              <w:rPr>
                <w:rFonts w:ascii="Arial" w:hAnsi="Arial" w:cs="Arial"/>
                <w:sz w:val="22"/>
                <w:szCs w:val="22"/>
              </w:rPr>
              <w:t xml:space="preserve">The Chair requested the Raising a Concern policy </w:t>
            </w:r>
            <w:r w:rsidR="004E4D2D">
              <w:rPr>
                <w:rFonts w:ascii="Arial" w:hAnsi="Arial" w:cs="Arial"/>
                <w:sz w:val="22"/>
                <w:szCs w:val="22"/>
              </w:rPr>
              <w:t xml:space="preserve">be </w:t>
            </w:r>
            <w:r w:rsidRPr="007308C3">
              <w:rPr>
                <w:rFonts w:ascii="Arial" w:hAnsi="Arial" w:cs="Arial"/>
                <w:sz w:val="22"/>
                <w:szCs w:val="22"/>
              </w:rPr>
              <w:t xml:space="preserve">updated for the Board in November.  </w:t>
            </w:r>
            <w:r w:rsidRPr="007308C3">
              <w:rPr>
                <w:rFonts w:ascii="Arial" w:hAnsi="Arial" w:cs="Arial"/>
                <w:b/>
                <w:bCs/>
                <w:sz w:val="22"/>
                <w:szCs w:val="22"/>
              </w:rPr>
              <w:t>Action:</w:t>
            </w:r>
            <w:r w:rsidRPr="007308C3">
              <w:rPr>
                <w:rFonts w:ascii="Arial" w:hAnsi="Arial" w:cs="Arial"/>
                <w:sz w:val="22"/>
                <w:szCs w:val="22"/>
              </w:rPr>
              <w:t xml:space="preserve"> </w:t>
            </w:r>
            <w:r w:rsidR="004E4D2D">
              <w:rPr>
                <w:rFonts w:ascii="Arial" w:hAnsi="Arial" w:cs="Arial"/>
                <w:sz w:val="22"/>
                <w:szCs w:val="22"/>
              </w:rPr>
              <w:t xml:space="preserve"> CEO</w:t>
            </w:r>
          </w:p>
          <w:p w14:paraId="32D2B90A" w14:textId="0A407859" w:rsidR="00541C7E" w:rsidRDefault="004E4D2D" w:rsidP="009A118A">
            <w:pPr>
              <w:rPr>
                <w:rFonts w:ascii="Arial" w:hAnsi="Arial" w:cs="Arial"/>
                <w:sz w:val="22"/>
                <w:szCs w:val="22"/>
              </w:rPr>
            </w:pPr>
            <w:r>
              <w:rPr>
                <w:rFonts w:ascii="Arial" w:hAnsi="Arial" w:cs="Arial"/>
                <w:sz w:val="22"/>
                <w:szCs w:val="22"/>
              </w:rPr>
              <w:t xml:space="preserve">S Wakfer </w:t>
            </w:r>
            <w:r w:rsidR="007308C3" w:rsidRPr="007308C3">
              <w:rPr>
                <w:rFonts w:ascii="Arial" w:hAnsi="Arial" w:cs="Arial"/>
                <w:sz w:val="22"/>
                <w:szCs w:val="22"/>
              </w:rPr>
              <w:t>stated that going forward she will hold confidential sessions</w:t>
            </w:r>
            <w:r>
              <w:rPr>
                <w:rFonts w:ascii="Arial" w:hAnsi="Arial" w:cs="Arial"/>
                <w:sz w:val="22"/>
                <w:szCs w:val="22"/>
              </w:rPr>
              <w:t>,</w:t>
            </w:r>
            <w:r w:rsidR="007308C3" w:rsidRPr="007308C3">
              <w:rPr>
                <w:rFonts w:ascii="Arial" w:hAnsi="Arial" w:cs="Arial"/>
                <w:sz w:val="22"/>
                <w:szCs w:val="22"/>
              </w:rPr>
              <w:t xml:space="preserve"> and an annual report</w:t>
            </w:r>
            <w:r w:rsidR="00541C7E">
              <w:rPr>
                <w:rFonts w:ascii="Arial" w:hAnsi="Arial" w:cs="Arial"/>
                <w:sz w:val="22"/>
                <w:szCs w:val="22"/>
              </w:rPr>
              <w:t xml:space="preserve"> will be produced.  The Chair requested that the final report </w:t>
            </w:r>
            <w:r w:rsidR="00C9513C">
              <w:rPr>
                <w:rFonts w:ascii="Arial" w:hAnsi="Arial" w:cs="Arial"/>
                <w:sz w:val="22"/>
                <w:szCs w:val="22"/>
              </w:rPr>
              <w:t xml:space="preserve">in relation to the staff survey </w:t>
            </w:r>
            <w:r w:rsidR="00541C7E">
              <w:rPr>
                <w:rFonts w:ascii="Arial" w:hAnsi="Arial" w:cs="Arial"/>
                <w:sz w:val="22"/>
                <w:szCs w:val="22"/>
              </w:rPr>
              <w:t>be circulated to staff.</w:t>
            </w:r>
          </w:p>
          <w:p w14:paraId="4978A281" w14:textId="6854BAC5" w:rsidR="00541C7E" w:rsidRPr="00541C7E" w:rsidRDefault="00541C7E" w:rsidP="009A118A">
            <w:pPr>
              <w:rPr>
                <w:rFonts w:ascii="Arial" w:hAnsi="Arial" w:cs="Arial"/>
                <w:sz w:val="22"/>
                <w:szCs w:val="22"/>
              </w:rPr>
            </w:pPr>
            <w:r>
              <w:rPr>
                <w:rFonts w:ascii="Arial" w:hAnsi="Arial" w:cs="Arial"/>
                <w:sz w:val="22"/>
                <w:szCs w:val="22"/>
              </w:rPr>
              <w:t xml:space="preserve">The ideas for a staff recognition proposal had also been discussed, together with Empower funding.  The meeting also agreed that the HR staff have done excellent work on </w:t>
            </w:r>
            <w:r w:rsidR="004E4D2D">
              <w:rPr>
                <w:rFonts w:ascii="Arial" w:hAnsi="Arial" w:cs="Arial"/>
                <w:sz w:val="22"/>
                <w:szCs w:val="22"/>
              </w:rPr>
              <w:t>s</w:t>
            </w:r>
            <w:r>
              <w:rPr>
                <w:rFonts w:ascii="Arial" w:hAnsi="Arial" w:cs="Arial"/>
                <w:sz w:val="22"/>
                <w:szCs w:val="22"/>
              </w:rPr>
              <w:t xml:space="preserve">taff </w:t>
            </w:r>
            <w:r w:rsidR="00113A18">
              <w:rPr>
                <w:rFonts w:ascii="Arial" w:hAnsi="Arial" w:cs="Arial"/>
                <w:sz w:val="22"/>
                <w:szCs w:val="22"/>
              </w:rPr>
              <w:t>well-being</w:t>
            </w:r>
            <w:r>
              <w:rPr>
                <w:rFonts w:ascii="Arial" w:hAnsi="Arial" w:cs="Arial"/>
                <w:sz w:val="22"/>
                <w:szCs w:val="22"/>
              </w:rPr>
              <w:t xml:space="preserve"> plans. </w:t>
            </w:r>
          </w:p>
        </w:tc>
      </w:tr>
      <w:tr w:rsidR="00541C7E" w:rsidRPr="007333B6" w14:paraId="0C51AD1B" w14:textId="77777777" w:rsidTr="18A616A3">
        <w:tc>
          <w:tcPr>
            <w:tcW w:w="1101" w:type="dxa"/>
          </w:tcPr>
          <w:p w14:paraId="24F54254" w14:textId="52A1A4B8" w:rsidR="00541C7E" w:rsidRDefault="00541C7E" w:rsidP="009A118A">
            <w:pPr>
              <w:rPr>
                <w:rFonts w:ascii="Arial" w:hAnsi="Arial" w:cs="Arial"/>
                <w:sz w:val="22"/>
                <w:szCs w:val="22"/>
              </w:rPr>
            </w:pPr>
            <w:r>
              <w:rPr>
                <w:rFonts w:ascii="Arial" w:hAnsi="Arial" w:cs="Arial"/>
                <w:sz w:val="22"/>
                <w:szCs w:val="22"/>
              </w:rPr>
              <w:t>6.0</w:t>
            </w:r>
          </w:p>
        </w:tc>
        <w:tc>
          <w:tcPr>
            <w:tcW w:w="8646" w:type="dxa"/>
          </w:tcPr>
          <w:p w14:paraId="4B028747" w14:textId="77777777" w:rsidR="00541C7E" w:rsidRDefault="00541C7E" w:rsidP="00541C7E">
            <w:pPr>
              <w:rPr>
                <w:rFonts w:ascii="Arial" w:hAnsi="Arial" w:cs="Arial"/>
                <w:b/>
                <w:bCs/>
                <w:color w:val="2B2B00"/>
                <w:sz w:val="22"/>
                <w:szCs w:val="22"/>
              </w:rPr>
            </w:pPr>
            <w:r w:rsidRPr="00DD5EFA">
              <w:rPr>
                <w:rFonts w:ascii="Arial" w:hAnsi="Arial" w:cs="Arial"/>
                <w:b/>
                <w:bCs/>
                <w:color w:val="2B2B00"/>
                <w:sz w:val="22"/>
                <w:szCs w:val="22"/>
              </w:rPr>
              <w:t>Chief Executive’s Report</w:t>
            </w:r>
          </w:p>
          <w:p w14:paraId="01C650B5" w14:textId="77777777" w:rsidR="00113A18" w:rsidRDefault="00541C7E" w:rsidP="00A20598">
            <w:pPr>
              <w:rPr>
                <w:rFonts w:ascii="Arial" w:hAnsi="Arial" w:cs="Arial"/>
                <w:sz w:val="22"/>
                <w:szCs w:val="22"/>
              </w:rPr>
            </w:pPr>
            <w:r w:rsidRPr="00541C7E">
              <w:rPr>
                <w:rFonts w:ascii="Arial" w:hAnsi="Arial" w:cs="Arial"/>
                <w:sz w:val="22"/>
                <w:szCs w:val="22"/>
              </w:rPr>
              <w:t xml:space="preserve">The CEO presented his report to the meeting.  He commented on the </w:t>
            </w:r>
            <w:r w:rsidR="0034012C">
              <w:rPr>
                <w:rFonts w:ascii="Arial" w:hAnsi="Arial" w:cs="Arial"/>
                <w:sz w:val="22"/>
                <w:szCs w:val="22"/>
              </w:rPr>
              <w:t>Disability Work S</w:t>
            </w:r>
            <w:r w:rsidRPr="00541C7E">
              <w:rPr>
                <w:rFonts w:ascii="Arial" w:hAnsi="Arial" w:cs="Arial"/>
                <w:sz w:val="22"/>
                <w:szCs w:val="22"/>
              </w:rPr>
              <w:t xml:space="preserve">trategy </w:t>
            </w:r>
            <w:r w:rsidR="0034012C">
              <w:rPr>
                <w:rFonts w:ascii="Arial" w:hAnsi="Arial" w:cs="Arial"/>
                <w:sz w:val="22"/>
                <w:szCs w:val="22"/>
              </w:rPr>
              <w:t>C</w:t>
            </w:r>
            <w:r w:rsidRPr="00541C7E">
              <w:rPr>
                <w:rFonts w:ascii="Arial" w:hAnsi="Arial" w:cs="Arial"/>
                <w:sz w:val="22"/>
                <w:szCs w:val="22"/>
              </w:rPr>
              <w:t xml:space="preserve">onsultation and requested that the Directors complete responses. </w:t>
            </w:r>
            <w:r w:rsidR="009C14A2">
              <w:rPr>
                <w:rFonts w:ascii="Arial" w:hAnsi="Arial" w:cs="Arial"/>
                <w:sz w:val="22"/>
                <w:szCs w:val="22"/>
              </w:rPr>
              <w:t xml:space="preserve"> </w:t>
            </w:r>
          </w:p>
          <w:p w14:paraId="613237DF" w14:textId="158DF395" w:rsidR="00541C7E" w:rsidRDefault="009C14A2" w:rsidP="00A20598">
            <w:pPr>
              <w:rPr>
                <w:rFonts w:ascii="Arial" w:hAnsi="Arial" w:cs="Arial"/>
                <w:sz w:val="22"/>
                <w:szCs w:val="22"/>
              </w:rPr>
            </w:pPr>
            <w:r w:rsidRPr="0034012C">
              <w:rPr>
                <w:rFonts w:ascii="Arial" w:hAnsi="Arial" w:cs="Arial"/>
                <w:b/>
                <w:bCs/>
                <w:sz w:val="22"/>
                <w:szCs w:val="22"/>
              </w:rPr>
              <w:t>A</w:t>
            </w:r>
            <w:r w:rsidR="004E4D2D">
              <w:rPr>
                <w:rFonts w:ascii="Arial" w:hAnsi="Arial" w:cs="Arial"/>
                <w:b/>
                <w:bCs/>
                <w:sz w:val="22"/>
                <w:szCs w:val="22"/>
              </w:rPr>
              <w:t>ction</w:t>
            </w:r>
            <w:r w:rsidRPr="0034012C">
              <w:rPr>
                <w:rFonts w:ascii="Arial" w:hAnsi="Arial" w:cs="Arial"/>
                <w:b/>
                <w:bCs/>
                <w:sz w:val="22"/>
                <w:szCs w:val="22"/>
              </w:rPr>
              <w:t>:</w:t>
            </w:r>
            <w:r>
              <w:rPr>
                <w:rFonts w:ascii="Arial" w:hAnsi="Arial" w:cs="Arial"/>
                <w:sz w:val="22"/>
                <w:szCs w:val="22"/>
              </w:rPr>
              <w:t xml:space="preserve"> All</w:t>
            </w:r>
            <w:r w:rsidR="004E4D2D">
              <w:rPr>
                <w:rFonts w:ascii="Arial" w:hAnsi="Arial" w:cs="Arial"/>
                <w:sz w:val="22"/>
                <w:szCs w:val="22"/>
              </w:rPr>
              <w:t xml:space="preserve"> Directors.</w:t>
            </w:r>
          </w:p>
          <w:p w14:paraId="6FFE5D64" w14:textId="4F967678" w:rsidR="009C14A2" w:rsidRPr="00541C7E" w:rsidRDefault="009C14A2" w:rsidP="00A20598">
            <w:pPr>
              <w:rPr>
                <w:rFonts w:ascii="Arial" w:hAnsi="Arial" w:cs="Arial"/>
                <w:sz w:val="22"/>
                <w:szCs w:val="22"/>
              </w:rPr>
            </w:pPr>
            <w:r>
              <w:rPr>
                <w:rFonts w:ascii="Arial" w:hAnsi="Arial" w:cs="Arial"/>
                <w:sz w:val="22"/>
                <w:szCs w:val="22"/>
              </w:rPr>
              <w:t xml:space="preserve">The meeting discussed the </w:t>
            </w:r>
            <w:r w:rsidR="004E4D2D">
              <w:rPr>
                <w:rFonts w:ascii="Arial" w:hAnsi="Arial" w:cs="Arial"/>
                <w:sz w:val="22"/>
                <w:szCs w:val="22"/>
              </w:rPr>
              <w:t xml:space="preserve">general </w:t>
            </w:r>
            <w:r>
              <w:rPr>
                <w:rFonts w:ascii="Arial" w:hAnsi="Arial" w:cs="Arial"/>
                <w:sz w:val="22"/>
                <w:szCs w:val="22"/>
              </w:rPr>
              <w:t xml:space="preserve">level of engagement with disabled people and </w:t>
            </w:r>
            <w:r w:rsidR="004E4D2D">
              <w:rPr>
                <w:rFonts w:ascii="Arial" w:hAnsi="Arial" w:cs="Arial"/>
                <w:sz w:val="22"/>
                <w:szCs w:val="22"/>
              </w:rPr>
              <w:t xml:space="preserve">with </w:t>
            </w:r>
            <w:r>
              <w:rPr>
                <w:rFonts w:ascii="Arial" w:hAnsi="Arial" w:cs="Arial"/>
                <w:sz w:val="22"/>
                <w:szCs w:val="22"/>
              </w:rPr>
              <w:t>employers.  The Chair stated that Usel Corporate Plan should be based around strategy</w:t>
            </w:r>
            <w:r w:rsidR="0034012C">
              <w:rPr>
                <w:rFonts w:ascii="Arial" w:hAnsi="Arial" w:cs="Arial"/>
                <w:sz w:val="22"/>
                <w:szCs w:val="22"/>
              </w:rPr>
              <w:t xml:space="preserve"> and emphasised the importance of members responding to the Consultation</w:t>
            </w:r>
            <w:r>
              <w:rPr>
                <w:rFonts w:ascii="Arial" w:hAnsi="Arial" w:cs="Arial"/>
                <w:sz w:val="22"/>
                <w:szCs w:val="22"/>
              </w:rPr>
              <w:t xml:space="preserve">.  </w:t>
            </w:r>
          </w:p>
        </w:tc>
      </w:tr>
      <w:tr w:rsidR="00541C7E" w:rsidRPr="007333B6" w14:paraId="70FA37A6" w14:textId="77777777" w:rsidTr="18A616A3">
        <w:tc>
          <w:tcPr>
            <w:tcW w:w="1101" w:type="dxa"/>
          </w:tcPr>
          <w:p w14:paraId="60489F0B" w14:textId="072BEFE8" w:rsidR="00541C7E" w:rsidRDefault="004E4D2D" w:rsidP="009A118A">
            <w:pPr>
              <w:rPr>
                <w:rFonts w:ascii="Arial" w:hAnsi="Arial" w:cs="Arial"/>
                <w:sz w:val="22"/>
                <w:szCs w:val="22"/>
              </w:rPr>
            </w:pPr>
            <w:r>
              <w:rPr>
                <w:rFonts w:ascii="Arial" w:hAnsi="Arial" w:cs="Arial"/>
                <w:sz w:val="22"/>
                <w:szCs w:val="22"/>
              </w:rPr>
              <w:t>7.0</w:t>
            </w:r>
          </w:p>
        </w:tc>
        <w:tc>
          <w:tcPr>
            <w:tcW w:w="8646" w:type="dxa"/>
          </w:tcPr>
          <w:p w14:paraId="5D0A58B6" w14:textId="655B05B4" w:rsidR="0034012C" w:rsidRPr="004E4D2D" w:rsidRDefault="004E4D2D" w:rsidP="00A20598">
            <w:pPr>
              <w:rPr>
                <w:rFonts w:ascii="Arial" w:hAnsi="Arial" w:cs="Arial"/>
                <w:b/>
                <w:bCs/>
                <w:sz w:val="22"/>
                <w:szCs w:val="22"/>
              </w:rPr>
            </w:pPr>
            <w:r>
              <w:rPr>
                <w:rFonts w:ascii="Arial" w:hAnsi="Arial" w:cs="Arial"/>
                <w:b/>
                <w:bCs/>
                <w:sz w:val="22"/>
                <w:szCs w:val="22"/>
              </w:rPr>
              <w:t>Business Reports</w:t>
            </w:r>
          </w:p>
        </w:tc>
      </w:tr>
      <w:tr w:rsidR="004E4D2D" w:rsidRPr="007333B6" w14:paraId="31AFD0AA" w14:textId="77777777" w:rsidTr="18A616A3">
        <w:tc>
          <w:tcPr>
            <w:tcW w:w="1101" w:type="dxa"/>
          </w:tcPr>
          <w:p w14:paraId="706C0B47" w14:textId="1DA001D1" w:rsidR="004E4D2D" w:rsidRDefault="004E4D2D" w:rsidP="009A118A">
            <w:pPr>
              <w:rPr>
                <w:rFonts w:ascii="Arial" w:hAnsi="Arial" w:cs="Arial"/>
                <w:sz w:val="22"/>
                <w:szCs w:val="22"/>
              </w:rPr>
            </w:pPr>
            <w:r>
              <w:rPr>
                <w:rFonts w:ascii="Arial" w:hAnsi="Arial" w:cs="Arial"/>
                <w:sz w:val="22"/>
                <w:szCs w:val="22"/>
              </w:rPr>
              <w:t>7.1</w:t>
            </w:r>
          </w:p>
        </w:tc>
        <w:tc>
          <w:tcPr>
            <w:tcW w:w="8646" w:type="dxa"/>
          </w:tcPr>
          <w:p w14:paraId="1DB2F61A" w14:textId="77777777" w:rsidR="004E4D2D" w:rsidRDefault="004E4D2D" w:rsidP="00A20598">
            <w:pPr>
              <w:rPr>
                <w:rFonts w:ascii="Arial" w:hAnsi="Arial" w:cs="Arial"/>
                <w:b/>
                <w:bCs/>
                <w:sz w:val="22"/>
                <w:szCs w:val="22"/>
              </w:rPr>
            </w:pPr>
            <w:r>
              <w:rPr>
                <w:rFonts w:ascii="Arial" w:hAnsi="Arial" w:cs="Arial"/>
                <w:b/>
                <w:bCs/>
                <w:sz w:val="22"/>
                <w:szCs w:val="22"/>
              </w:rPr>
              <w:t>Empower</w:t>
            </w:r>
          </w:p>
          <w:p w14:paraId="7BF99AAD" w14:textId="4AE9421D" w:rsidR="004E4D2D" w:rsidRDefault="004E4D2D" w:rsidP="00A20598">
            <w:pPr>
              <w:rPr>
                <w:rFonts w:ascii="Arial" w:hAnsi="Arial" w:cs="Arial"/>
                <w:b/>
                <w:bCs/>
                <w:sz w:val="22"/>
                <w:szCs w:val="22"/>
              </w:rPr>
            </w:pPr>
            <w:r w:rsidRPr="00EC4716">
              <w:rPr>
                <w:rFonts w:ascii="Arial" w:hAnsi="Arial" w:cs="Arial"/>
                <w:sz w:val="22"/>
                <w:szCs w:val="22"/>
              </w:rPr>
              <w:t>The Head of ES presented his report and provided an update on the Empower Consortium, stating that despite numerous meetings with government, there is no change in the situation.  The meeting discussed the potential impact on Usel focusing on resourcing</w:t>
            </w:r>
            <w:r w:rsidR="00113A18">
              <w:rPr>
                <w:rFonts w:ascii="Arial" w:hAnsi="Arial" w:cs="Arial"/>
                <w:sz w:val="22"/>
                <w:szCs w:val="22"/>
              </w:rPr>
              <w:t xml:space="preserve">, </w:t>
            </w:r>
            <w:r w:rsidRPr="00EC4716">
              <w:rPr>
                <w:rFonts w:ascii="Arial" w:hAnsi="Arial" w:cs="Arial"/>
                <w:sz w:val="22"/>
                <w:szCs w:val="22"/>
              </w:rPr>
              <w:t>logistics, and communications with the staff team</w:t>
            </w:r>
            <w:r w:rsidR="00CD082A">
              <w:rPr>
                <w:rFonts w:ascii="Arial" w:hAnsi="Arial" w:cs="Arial"/>
                <w:sz w:val="22"/>
                <w:szCs w:val="22"/>
              </w:rPr>
              <w:t xml:space="preserve"> and GMB</w:t>
            </w:r>
            <w:r w:rsidRPr="00EC4716">
              <w:rPr>
                <w:rFonts w:ascii="Arial" w:hAnsi="Arial" w:cs="Arial"/>
                <w:sz w:val="22"/>
                <w:szCs w:val="22"/>
              </w:rPr>
              <w:t xml:space="preserve">.  </w:t>
            </w:r>
            <w:r w:rsidRPr="004E4D2D">
              <w:rPr>
                <w:rFonts w:ascii="Arial" w:hAnsi="Arial" w:cs="Arial"/>
                <w:color w:val="000000" w:themeColor="text1"/>
                <w:sz w:val="22"/>
                <w:szCs w:val="22"/>
              </w:rPr>
              <w:t xml:space="preserve">It </w:t>
            </w:r>
            <w:r w:rsidRPr="00EC4716">
              <w:rPr>
                <w:rFonts w:ascii="Arial" w:hAnsi="Arial" w:cs="Arial"/>
                <w:sz w:val="22"/>
                <w:szCs w:val="22"/>
              </w:rPr>
              <w:t>was agreed this should remain as a watching brief.</w:t>
            </w:r>
          </w:p>
        </w:tc>
      </w:tr>
      <w:tr w:rsidR="00EC4716" w:rsidRPr="007333B6" w14:paraId="239CBED9" w14:textId="77777777" w:rsidTr="18A616A3">
        <w:tc>
          <w:tcPr>
            <w:tcW w:w="1101" w:type="dxa"/>
          </w:tcPr>
          <w:p w14:paraId="5ED19409" w14:textId="6F4A3128" w:rsidR="00EC4716" w:rsidRDefault="004E4D2D" w:rsidP="009A118A">
            <w:pPr>
              <w:rPr>
                <w:rFonts w:ascii="Arial" w:hAnsi="Arial" w:cs="Arial"/>
                <w:sz w:val="22"/>
                <w:szCs w:val="22"/>
              </w:rPr>
            </w:pPr>
            <w:r>
              <w:rPr>
                <w:rFonts w:ascii="Arial" w:hAnsi="Arial" w:cs="Arial"/>
                <w:sz w:val="22"/>
                <w:szCs w:val="22"/>
              </w:rPr>
              <w:t>7.2</w:t>
            </w:r>
          </w:p>
        </w:tc>
        <w:tc>
          <w:tcPr>
            <w:tcW w:w="8646" w:type="dxa"/>
          </w:tcPr>
          <w:p w14:paraId="1F20A17E" w14:textId="2064D260" w:rsidR="00EC4716" w:rsidRDefault="00EC4716" w:rsidP="00A20598">
            <w:pPr>
              <w:rPr>
                <w:rFonts w:ascii="Arial" w:hAnsi="Arial" w:cs="Arial"/>
                <w:sz w:val="22"/>
                <w:szCs w:val="22"/>
              </w:rPr>
            </w:pPr>
            <w:r w:rsidRPr="00EC4716">
              <w:rPr>
                <w:rFonts w:ascii="Arial" w:hAnsi="Arial" w:cs="Arial"/>
                <w:sz w:val="22"/>
                <w:szCs w:val="22"/>
              </w:rPr>
              <w:t>The Head of ES provided updates on the Phishing Report, stating this is showing improvements</w:t>
            </w:r>
            <w:r>
              <w:rPr>
                <w:rFonts w:ascii="Arial" w:hAnsi="Arial" w:cs="Arial"/>
                <w:sz w:val="22"/>
                <w:szCs w:val="22"/>
              </w:rPr>
              <w:t xml:space="preserve">.  He also provided an explanation on the </w:t>
            </w:r>
            <w:r w:rsidR="007C4FD2">
              <w:rPr>
                <w:rFonts w:ascii="Arial" w:hAnsi="Arial" w:cs="Arial"/>
                <w:sz w:val="22"/>
                <w:szCs w:val="22"/>
              </w:rPr>
              <w:t xml:space="preserve">SFLW </w:t>
            </w:r>
            <w:r>
              <w:rPr>
                <w:rFonts w:ascii="Arial" w:hAnsi="Arial" w:cs="Arial"/>
                <w:sz w:val="22"/>
                <w:szCs w:val="22"/>
              </w:rPr>
              <w:t xml:space="preserve">TAMS audit report and sampling errors which have been resolved.  </w:t>
            </w:r>
            <w:r w:rsidR="004E4D2D">
              <w:rPr>
                <w:rFonts w:ascii="Arial" w:hAnsi="Arial" w:cs="Arial"/>
                <w:sz w:val="22"/>
                <w:szCs w:val="22"/>
              </w:rPr>
              <w:t xml:space="preserve">S Wakfer </w:t>
            </w:r>
            <w:r>
              <w:rPr>
                <w:rFonts w:ascii="Arial" w:hAnsi="Arial" w:cs="Arial"/>
                <w:sz w:val="22"/>
                <w:szCs w:val="22"/>
              </w:rPr>
              <w:t xml:space="preserve">requested a copy of the </w:t>
            </w:r>
            <w:r w:rsidR="007C4FD2">
              <w:rPr>
                <w:rFonts w:ascii="Arial" w:hAnsi="Arial" w:cs="Arial"/>
                <w:sz w:val="22"/>
                <w:szCs w:val="22"/>
              </w:rPr>
              <w:t xml:space="preserve">Phishing </w:t>
            </w:r>
            <w:r>
              <w:rPr>
                <w:rFonts w:ascii="Arial" w:hAnsi="Arial" w:cs="Arial"/>
                <w:sz w:val="22"/>
                <w:szCs w:val="22"/>
              </w:rPr>
              <w:t xml:space="preserve">report.  </w:t>
            </w:r>
          </w:p>
          <w:p w14:paraId="2928F71C" w14:textId="53B4B2F6" w:rsidR="00EC4716" w:rsidRPr="00EC4716" w:rsidRDefault="00EC4716" w:rsidP="00A20598">
            <w:pPr>
              <w:rPr>
                <w:rFonts w:ascii="Arial" w:hAnsi="Arial" w:cs="Arial"/>
                <w:sz w:val="22"/>
                <w:szCs w:val="22"/>
              </w:rPr>
            </w:pPr>
            <w:r w:rsidRPr="00EC4716">
              <w:rPr>
                <w:rFonts w:ascii="Arial" w:hAnsi="Arial" w:cs="Arial"/>
                <w:b/>
                <w:bCs/>
                <w:sz w:val="22"/>
                <w:szCs w:val="22"/>
              </w:rPr>
              <w:t>A</w:t>
            </w:r>
            <w:r w:rsidR="004E4D2D">
              <w:rPr>
                <w:rFonts w:ascii="Arial" w:hAnsi="Arial" w:cs="Arial"/>
                <w:b/>
                <w:bCs/>
                <w:sz w:val="22"/>
                <w:szCs w:val="22"/>
              </w:rPr>
              <w:t>ction</w:t>
            </w:r>
            <w:r w:rsidRPr="00EC4716">
              <w:rPr>
                <w:rFonts w:ascii="Arial" w:hAnsi="Arial" w:cs="Arial"/>
                <w:b/>
                <w:bCs/>
                <w:sz w:val="22"/>
                <w:szCs w:val="22"/>
              </w:rPr>
              <w:t>:</w:t>
            </w:r>
            <w:r>
              <w:rPr>
                <w:rFonts w:ascii="Arial" w:hAnsi="Arial" w:cs="Arial"/>
                <w:sz w:val="22"/>
                <w:szCs w:val="22"/>
              </w:rPr>
              <w:t xml:space="preserve">  D Cowan </w:t>
            </w:r>
          </w:p>
        </w:tc>
      </w:tr>
      <w:tr w:rsidR="00541C7E" w:rsidRPr="007333B6" w14:paraId="4046EC73" w14:textId="77777777" w:rsidTr="18A616A3">
        <w:tc>
          <w:tcPr>
            <w:tcW w:w="1101" w:type="dxa"/>
          </w:tcPr>
          <w:p w14:paraId="1BD18107" w14:textId="1C9C4E13" w:rsidR="00541C7E" w:rsidRDefault="00EC4716" w:rsidP="009A118A">
            <w:pPr>
              <w:rPr>
                <w:rFonts w:ascii="Arial" w:hAnsi="Arial" w:cs="Arial"/>
                <w:sz w:val="22"/>
                <w:szCs w:val="22"/>
              </w:rPr>
            </w:pPr>
            <w:bookmarkStart w:id="0" w:name="_Hlk214012174"/>
            <w:r>
              <w:rPr>
                <w:rFonts w:ascii="Arial" w:hAnsi="Arial" w:cs="Arial"/>
                <w:sz w:val="22"/>
                <w:szCs w:val="22"/>
              </w:rPr>
              <w:t>7.</w:t>
            </w:r>
            <w:r w:rsidR="00326B67">
              <w:rPr>
                <w:rFonts w:ascii="Arial" w:hAnsi="Arial" w:cs="Arial"/>
                <w:sz w:val="22"/>
                <w:szCs w:val="22"/>
              </w:rPr>
              <w:t>3</w:t>
            </w:r>
          </w:p>
        </w:tc>
        <w:tc>
          <w:tcPr>
            <w:tcW w:w="8646" w:type="dxa"/>
          </w:tcPr>
          <w:p w14:paraId="4EF39746" w14:textId="77777777" w:rsidR="00541C7E" w:rsidRDefault="00EC4716" w:rsidP="00A20598">
            <w:pPr>
              <w:rPr>
                <w:rFonts w:ascii="Arial" w:hAnsi="Arial" w:cs="Arial"/>
                <w:b/>
                <w:bCs/>
                <w:sz w:val="22"/>
                <w:szCs w:val="22"/>
              </w:rPr>
            </w:pPr>
            <w:r>
              <w:rPr>
                <w:rFonts w:ascii="Arial" w:hAnsi="Arial" w:cs="Arial"/>
                <w:b/>
                <w:bCs/>
                <w:sz w:val="22"/>
                <w:szCs w:val="22"/>
              </w:rPr>
              <w:t>Operations Report</w:t>
            </w:r>
          </w:p>
          <w:p w14:paraId="2A54AD56" w14:textId="77777777" w:rsidR="00CD1719" w:rsidRDefault="00CD1719" w:rsidP="00A20598">
            <w:pPr>
              <w:rPr>
                <w:rFonts w:ascii="Arial" w:hAnsi="Arial" w:cs="Arial"/>
                <w:sz w:val="22"/>
                <w:szCs w:val="22"/>
              </w:rPr>
            </w:pPr>
            <w:r w:rsidRPr="00CD1719">
              <w:rPr>
                <w:rFonts w:ascii="Arial" w:hAnsi="Arial" w:cs="Arial"/>
                <w:sz w:val="22"/>
                <w:szCs w:val="22"/>
              </w:rPr>
              <w:t xml:space="preserve">The Head of Operations presented her report, providing updates on ARJO and Workwear.  </w:t>
            </w:r>
          </w:p>
          <w:p w14:paraId="48CD97F1" w14:textId="0C50DEFD" w:rsidR="00326B67" w:rsidRDefault="00326B67" w:rsidP="00A20598">
            <w:pPr>
              <w:rPr>
                <w:rFonts w:ascii="Arial" w:hAnsi="Arial" w:cs="Arial"/>
                <w:sz w:val="22"/>
                <w:szCs w:val="22"/>
              </w:rPr>
            </w:pPr>
            <w:r>
              <w:rPr>
                <w:rFonts w:ascii="Arial" w:hAnsi="Arial" w:cs="Arial"/>
                <w:sz w:val="22"/>
                <w:szCs w:val="22"/>
              </w:rPr>
              <w:t xml:space="preserve">A member requested </w:t>
            </w:r>
            <w:r w:rsidR="00CD1719">
              <w:rPr>
                <w:rFonts w:ascii="Arial" w:hAnsi="Arial" w:cs="Arial"/>
                <w:sz w:val="22"/>
                <w:szCs w:val="22"/>
              </w:rPr>
              <w:t>an update on the situation with drivers</w:t>
            </w:r>
            <w:r>
              <w:rPr>
                <w:rFonts w:ascii="Arial" w:hAnsi="Arial" w:cs="Arial"/>
                <w:sz w:val="22"/>
                <w:szCs w:val="22"/>
              </w:rPr>
              <w:t>’</w:t>
            </w:r>
            <w:r w:rsidR="00CD1719">
              <w:rPr>
                <w:rFonts w:ascii="Arial" w:hAnsi="Arial" w:cs="Arial"/>
                <w:sz w:val="22"/>
                <w:szCs w:val="22"/>
              </w:rPr>
              <w:t xml:space="preserve"> recruitment.  The Head of Operations stated that a new driver will take up post late November but that another driver had turned down the job offer due to the low pay.  The Chair requested this information be captured as this is a major concern.  </w:t>
            </w:r>
          </w:p>
          <w:p w14:paraId="772C538E" w14:textId="77777777" w:rsidR="00CD1719" w:rsidRDefault="00CD1719" w:rsidP="00A20598">
            <w:pPr>
              <w:rPr>
                <w:rFonts w:ascii="Arial" w:hAnsi="Arial" w:cs="Arial"/>
                <w:sz w:val="22"/>
                <w:szCs w:val="22"/>
              </w:rPr>
            </w:pPr>
            <w:r w:rsidRPr="00CD1719">
              <w:rPr>
                <w:rFonts w:ascii="Arial" w:hAnsi="Arial" w:cs="Arial"/>
                <w:b/>
                <w:bCs/>
                <w:sz w:val="22"/>
                <w:szCs w:val="22"/>
              </w:rPr>
              <w:t>A</w:t>
            </w:r>
            <w:r w:rsidR="00326B67">
              <w:rPr>
                <w:rFonts w:ascii="Arial" w:hAnsi="Arial" w:cs="Arial"/>
                <w:b/>
                <w:bCs/>
                <w:sz w:val="22"/>
                <w:szCs w:val="22"/>
              </w:rPr>
              <w:t>ction</w:t>
            </w:r>
            <w:r w:rsidRPr="00CD1719">
              <w:rPr>
                <w:rFonts w:ascii="Arial" w:hAnsi="Arial" w:cs="Arial"/>
                <w:b/>
                <w:bCs/>
                <w:sz w:val="22"/>
                <w:szCs w:val="22"/>
              </w:rPr>
              <w:t>:</w:t>
            </w:r>
            <w:r>
              <w:rPr>
                <w:rFonts w:ascii="Arial" w:hAnsi="Arial" w:cs="Arial"/>
                <w:sz w:val="22"/>
                <w:szCs w:val="22"/>
              </w:rPr>
              <w:t xml:space="preserve">  </w:t>
            </w:r>
            <w:r w:rsidRPr="002B4656">
              <w:rPr>
                <w:rFonts w:ascii="Arial" w:hAnsi="Arial" w:cs="Arial"/>
                <w:sz w:val="22"/>
                <w:szCs w:val="22"/>
              </w:rPr>
              <w:t>L</w:t>
            </w:r>
            <w:r w:rsidR="00326B67" w:rsidRPr="002B4656">
              <w:rPr>
                <w:rFonts w:ascii="Arial" w:hAnsi="Arial" w:cs="Arial"/>
                <w:sz w:val="22"/>
                <w:szCs w:val="22"/>
              </w:rPr>
              <w:t xml:space="preserve"> Beagan </w:t>
            </w:r>
            <w:r w:rsidR="002B4656">
              <w:rPr>
                <w:rFonts w:ascii="Arial" w:hAnsi="Arial" w:cs="Arial"/>
                <w:sz w:val="22"/>
                <w:szCs w:val="22"/>
              </w:rPr>
              <w:t xml:space="preserve">/ </w:t>
            </w:r>
            <w:r w:rsidR="00326B67" w:rsidRPr="002B4656">
              <w:rPr>
                <w:rFonts w:ascii="Arial" w:hAnsi="Arial" w:cs="Arial"/>
                <w:sz w:val="22"/>
                <w:szCs w:val="22"/>
              </w:rPr>
              <w:t>N Donnelly</w:t>
            </w:r>
            <w:r w:rsidR="007C4FD2" w:rsidRPr="002B4656">
              <w:rPr>
                <w:rFonts w:ascii="Arial" w:hAnsi="Arial" w:cs="Arial"/>
                <w:sz w:val="22"/>
                <w:szCs w:val="22"/>
              </w:rPr>
              <w:t xml:space="preserve"> </w:t>
            </w:r>
          </w:p>
          <w:p w14:paraId="45796A57" w14:textId="77777777" w:rsidR="00E41981" w:rsidRDefault="00E41981" w:rsidP="00A20598">
            <w:pPr>
              <w:rPr>
                <w:rFonts w:ascii="Arial" w:hAnsi="Arial" w:cs="Arial"/>
                <w:sz w:val="22"/>
                <w:szCs w:val="22"/>
              </w:rPr>
            </w:pPr>
          </w:p>
          <w:p w14:paraId="4F4FB7B1" w14:textId="45117BB4" w:rsidR="00E41981" w:rsidRPr="00CD1719" w:rsidRDefault="00E41981" w:rsidP="00A20598">
            <w:pPr>
              <w:rPr>
                <w:rFonts w:ascii="Arial" w:hAnsi="Arial" w:cs="Arial"/>
                <w:sz w:val="22"/>
                <w:szCs w:val="22"/>
              </w:rPr>
            </w:pPr>
          </w:p>
        </w:tc>
      </w:tr>
      <w:bookmarkEnd w:id="0"/>
      <w:tr w:rsidR="00CD1719" w:rsidRPr="007333B6" w14:paraId="527DEE6B" w14:textId="77777777" w:rsidTr="18A616A3">
        <w:tc>
          <w:tcPr>
            <w:tcW w:w="1101" w:type="dxa"/>
          </w:tcPr>
          <w:p w14:paraId="7F52FC20" w14:textId="5640F5C9" w:rsidR="00CD1719" w:rsidRDefault="000F3B1C" w:rsidP="009A118A">
            <w:pPr>
              <w:rPr>
                <w:rFonts w:ascii="Arial" w:hAnsi="Arial" w:cs="Arial"/>
                <w:sz w:val="22"/>
                <w:szCs w:val="22"/>
              </w:rPr>
            </w:pPr>
            <w:r>
              <w:rPr>
                <w:rFonts w:ascii="Arial" w:hAnsi="Arial" w:cs="Arial"/>
                <w:sz w:val="22"/>
                <w:szCs w:val="22"/>
              </w:rPr>
              <w:lastRenderedPageBreak/>
              <w:t>7.4</w:t>
            </w:r>
          </w:p>
        </w:tc>
        <w:tc>
          <w:tcPr>
            <w:tcW w:w="8646" w:type="dxa"/>
          </w:tcPr>
          <w:p w14:paraId="59C122E3" w14:textId="77777777" w:rsidR="00CD1719" w:rsidRDefault="00CD1719" w:rsidP="00A20598">
            <w:pPr>
              <w:rPr>
                <w:rFonts w:ascii="Arial" w:hAnsi="Arial" w:cs="Arial"/>
                <w:b/>
                <w:bCs/>
                <w:sz w:val="22"/>
                <w:szCs w:val="22"/>
              </w:rPr>
            </w:pPr>
            <w:r>
              <w:rPr>
                <w:rFonts w:ascii="Arial" w:hAnsi="Arial" w:cs="Arial"/>
                <w:b/>
                <w:bCs/>
                <w:sz w:val="22"/>
                <w:szCs w:val="22"/>
              </w:rPr>
              <w:t>Boundary Wall</w:t>
            </w:r>
          </w:p>
          <w:p w14:paraId="3202F764" w14:textId="0B210866" w:rsidR="00CD1719" w:rsidRDefault="00CD1719" w:rsidP="00A20598">
            <w:pPr>
              <w:rPr>
                <w:rFonts w:ascii="Arial" w:eastAsia="Arial" w:hAnsi="Arial" w:cs="Arial"/>
                <w:sz w:val="22"/>
                <w:szCs w:val="22"/>
              </w:rPr>
            </w:pPr>
            <w:r w:rsidRPr="00CD1719">
              <w:rPr>
                <w:rFonts w:ascii="Arial" w:hAnsi="Arial" w:cs="Arial"/>
                <w:sz w:val="22"/>
                <w:szCs w:val="22"/>
              </w:rPr>
              <w:t xml:space="preserve">The Head of Operations presented information on the structural inspection to the boundary wall, stating this is a detailed reported </w:t>
            </w:r>
            <w:r w:rsidR="000F3B1C">
              <w:rPr>
                <w:rFonts w:ascii="Arial" w:hAnsi="Arial" w:cs="Arial"/>
                <w:sz w:val="22"/>
                <w:szCs w:val="22"/>
              </w:rPr>
              <w:t xml:space="preserve">which </w:t>
            </w:r>
            <w:r w:rsidRPr="00CD1719">
              <w:rPr>
                <w:rFonts w:ascii="Arial" w:hAnsi="Arial" w:cs="Arial"/>
                <w:sz w:val="22"/>
                <w:szCs w:val="22"/>
              </w:rPr>
              <w:t>identif</w:t>
            </w:r>
            <w:r w:rsidR="000F3B1C">
              <w:rPr>
                <w:rFonts w:ascii="Arial" w:hAnsi="Arial" w:cs="Arial"/>
                <w:sz w:val="22"/>
                <w:szCs w:val="22"/>
              </w:rPr>
              <w:t>ies</w:t>
            </w:r>
            <w:r w:rsidRPr="00CD1719">
              <w:rPr>
                <w:rFonts w:ascii="Arial" w:hAnsi="Arial" w:cs="Arial"/>
                <w:sz w:val="22"/>
                <w:szCs w:val="22"/>
              </w:rPr>
              <w:t xml:space="preserve"> numerous issues with the recommendation </w:t>
            </w:r>
            <w:r w:rsidR="000F3B1C">
              <w:rPr>
                <w:rFonts w:ascii="Arial" w:hAnsi="Arial" w:cs="Arial"/>
                <w:sz w:val="22"/>
                <w:szCs w:val="22"/>
              </w:rPr>
              <w:t>for</w:t>
            </w:r>
            <w:r w:rsidRPr="00CD1719">
              <w:rPr>
                <w:rFonts w:ascii="Arial" w:hAnsi="Arial" w:cs="Arial"/>
                <w:sz w:val="22"/>
                <w:szCs w:val="22"/>
              </w:rPr>
              <w:t xml:space="preserve"> urgent action.  A breakdown of costs was also presented and the meeting informed that H&amp;S have completed the business case. </w:t>
            </w:r>
            <w:r w:rsidR="00681EFE">
              <w:rPr>
                <w:rFonts w:ascii="Arial" w:hAnsi="Arial" w:cs="Arial"/>
                <w:sz w:val="22"/>
                <w:szCs w:val="22"/>
              </w:rPr>
              <w:t xml:space="preserve"> She explained that </w:t>
            </w:r>
            <w:r w:rsidR="00681EFE">
              <w:rPr>
                <w:rFonts w:ascii="Arial" w:eastAsia="Arial" w:hAnsi="Arial" w:cs="Arial"/>
                <w:sz w:val="22"/>
                <w:szCs w:val="22"/>
              </w:rPr>
              <w:t xml:space="preserve">this will go onto the PPM schedule which is reviewed annually and </w:t>
            </w:r>
            <w:proofErr w:type="spellStart"/>
            <w:r w:rsidR="00681EFE">
              <w:rPr>
                <w:rFonts w:ascii="Arial" w:eastAsia="Arial" w:hAnsi="Arial" w:cs="Arial"/>
                <w:sz w:val="22"/>
                <w:szCs w:val="22"/>
              </w:rPr>
              <w:t>Usel’s</w:t>
            </w:r>
            <w:proofErr w:type="spellEnd"/>
            <w:r w:rsidR="00681EFE">
              <w:rPr>
                <w:rFonts w:ascii="Arial" w:eastAsia="Arial" w:hAnsi="Arial" w:cs="Arial"/>
                <w:sz w:val="22"/>
                <w:szCs w:val="22"/>
              </w:rPr>
              <w:t xml:space="preserve"> own framework is in development. </w:t>
            </w:r>
          </w:p>
          <w:p w14:paraId="2C80F38C" w14:textId="48E36FB2" w:rsidR="00681EFE" w:rsidRDefault="00681EFE" w:rsidP="00A20598">
            <w:pPr>
              <w:rPr>
                <w:rFonts w:ascii="Arial" w:hAnsi="Arial" w:cs="Arial"/>
                <w:sz w:val="22"/>
                <w:szCs w:val="22"/>
              </w:rPr>
            </w:pPr>
            <w:r>
              <w:rPr>
                <w:rFonts w:ascii="Arial" w:hAnsi="Arial" w:cs="Arial"/>
                <w:sz w:val="22"/>
                <w:szCs w:val="22"/>
              </w:rPr>
              <w:t xml:space="preserve">The CEO provided more detail on the boundary map.  The meeting queried the responsibility for upkeep of various sections, the financial liability and the potential of alternative sites for operations and employment services.  </w:t>
            </w:r>
            <w:r w:rsidR="000F3B1C">
              <w:rPr>
                <w:rFonts w:ascii="Arial" w:hAnsi="Arial" w:cs="Arial"/>
                <w:sz w:val="22"/>
                <w:szCs w:val="22"/>
              </w:rPr>
              <w:t xml:space="preserve">S Wakfer </w:t>
            </w:r>
            <w:r>
              <w:rPr>
                <w:rFonts w:ascii="Arial" w:hAnsi="Arial" w:cs="Arial"/>
                <w:sz w:val="22"/>
                <w:szCs w:val="22"/>
              </w:rPr>
              <w:t xml:space="preserve">queried how the information comes to the Board and what assurances can be given.  The meeting agreed that further reporting should be presented in a timely manner and </w:t>
            </w:r>
            <w:r w:rsidR="000F3B1C">
              <w:rPr>
                <w:rFonts w:ascii="Arial" w:hAnsi="Arial" w:cs="Arial"/>
                <w:sz w:val="22"/>
                <w:szCs w:val="22"/>
              </w:rPr>
              <w:t xml:space="preserve">should be included in future </w:t>
            </w:r>
            <w:r>
              <w:rPr>
                <w:rFonts w:ascii="Arial" w:hAnsi="Arial" w:cs="Arial"/>
                <w:sz w:val="22"/>
                <w:szCs w:val="22"/>
              </w:rPr>
              <w:t xml:space="preserve">strategic plans.  </w:t>
            </w:r>
          </w:p>
          <w:p w14:paraId="2D9F4745" w14:textId="068768B8" w:rsidR="00681EFE" w:rsidRPr="00CD1719" w:rsidRDefault="00681EFE" w:rsidP="00A20598">
            <w:pPr>
              <w:rPr>
                <w:rFonts w:ascii="Arial" w:hAnsi="Arial" w:cs="Arial"/>
                <w:sz w:val="22"/>
                <w:szCs w:val="22"/>
              </w:rPr>
            </w:pPr>
            <w:r w:rsidRPr="00681EFE">
              <w:rPr>
                <w:rFonts w:ascii="Arial" w:hAnsi="Arial" w:cs="Arial"/>
                <w:b/>
                <w:bCs/>
                <w:sz w:val="22"/>
                <w:szCs w:val="22"/>
              </w:rPr>
              <w:t>A</w:t>
            </w:r>
            <w:r w:rsidR="000F3B1C">
              <w:rPr>
                <w:rFonts w:ascii="Arial" w:hAnsi="Arial" w:cs="Arial"/>
                <w:b/>
                <w:bCs/>
                <w:sz w:val="22"/>
                <w:szCs w:val="22"/>
              </w:rPr>
              <w:t xml:space="preserve">ction:  </w:t>
            </w:r>
            <w:r w:rsidR="000F3B1C" w:rsidRPr="000F3B1C">
              <w:rPr>
                <w:rFonts w:ascii="Arial" w:hAnsi="Arial" w:cs="Arial"/>
                <w:sz w:val="22"/>
                <w:szCs w:val="22"/>
              </w:rPr>
              <w:t>N Donnelly</w:t>
            </w:r>
            <w:r w:rsidR="000F3B1C">
              <w:rPr>
                <w:rFonts w:ascii="Arial" w:hAnsi="Arial" w:cs="Arial"/>
                <w:b/>
                <w:bCs/>
                <w:sz w:val="22"/>
                <w:szCs w:val="22"/>
              </w:rPr>
              <w:t xml:space="preserve"> </w:t>
            </w:r>
          </w:p>
        </w:tc>
      </w:tr>
      <w:tr w:rsidR="00CD1719" w:rsidRPr="007333B6" w14:paraId="78C57FA0" w14:textId="77777777" w:rsidTr="18A616A3">
        <w:tc>
          <w:tcPr>
            <w:tcW w:w="1101" w:type="dxa"/>
          </w:tcPr>
          <w:p w14:paraId="0E0002A3" w14:textId="5A2C8E3F" w:rsidR="00CD1719" w:rsidRDefault="000F3B1C" w:rsidP="009A118A">
            <w:pPr>
              <w:rPr>
                <w:rFonts w:ascii="Arial" w:hAnsi="Arial" w:cs="Arial"/>
                <w:sz w:val="22"/>
                <w:szCs w:val="22"/>
              </w:rPr>
            </w:pPr>
            <w:r>
              <w:rPr>
                <w:rFonts w:ascii="Arial" w:hAnsi="Arial" w:cs="Arial"/>
                <w:sz w:val="22"/>
                <w:szCs w:val="22"/>
              </w:rPr>
              <w:t>7.5</w:t>
            </w:r>
          </w:p>
        </w:tc>
        <w:tc>
          <w:tcPr>
            <w:tcW w:w="8646" w:type="dxa"/>
          </w:tcPr>
          <w:p w14:paraId="2DF79D07" w14:textId="77777777" w:rsidR="00CD1719" w:rsidRDefault="00681EFE" w:rsidP="00A20598">
            <w:pPr>
              <w:rPr>
                <w:rFonts w:ascii="Arial" w:hAnsi="Arial" w:cs="Arial"/>
                <w:b/>
                <w:bCs/>
                <w:sz w:val="22"/>
                <w:szCs w:val="22"/>
              </w:rPr>
            </w:pPr>
            <w:r>
              <w:rPr>
                <w:rFonts w:ascii="Arial" w:hAnsi="Arial" w:cs="Arial"/>
                <w:b/>
                <w:bCs/>
                <w:sz w:val="22"/>
                <w:szCs w:val="22"/>
              </w:rPr>
              <w:t>Fire Report</w:t>
            </w:r>
          </w:p>
          <w:p w14:paraId="3171E0B0" w14:textId="0824DEC0" w:rsidR="00681EFE" w:rsidRPr="00681EFE" w:rsidRDefault="00681EFE" w:rsidP="00A20598">
            <w:pPr>
              <w:rPr>
                <w:rFonts w:ascii="Arial" w:hAnsi="Arial" w:cs="Arial"/>
                <w:sz w:val="22"/>
                <w:szCs w:val="22"/>
              </w:rPr>
            </w:pPr>
            <w:r w:rsidRPr="00681EFE">
              <w:rPr>
                <w:rFonts w:ascii="Arial" w:hAnsi="Arial" w:cs="Arial"/>
                <w:sz w:val="22"/>
                <w:szCs w:val="22"/>
              </w:rPr>
              <w:t xml:space="preserve">There were no incidents to report. </w:t>
            </w:r>
          </w:p>
        </w:tc>
      </w:tr>
      <w:tr w:rsidR="00CD1719" w:rsidRPr="007333B6" w14:paraId="255E9018" w14:textId="77777777" w:rsidTr="18A616A3">
        <w:tc>
          <w:tcPr>
            <w:tcW w:w="1101" w:type="dxa"/>
          </w:tcPr>
          <w:p w14:paraId="262B3D98" w14:textId="0A4788F0" w:rsidR="00CD1719" w:rsidRDefault="000F3B1C" w:rsidP="009A118A">
            <w:pPr>
              <w:rPr>
                <w:rFonts w:ascii="Arial" w:hAnsi="Arial" w:cs="Arial"/>
                <w:sz w:val="22"/>
                <w:szCs w:val="22"/>
              </w:rPr>
            </w:pPr>
            <w:r>
              <w:rPr>
                <w:rFonts w:ascii="Arial" w:hAnsi="Arial" w:cs="Arial"/>
                <w:sz w:val="22"/>
                <w:szCs w:val="22"/>
              </w:rPr>
              <w:t>7.6</w:t>
            </w:r>
          </w:p>
        </w:tc>
        <w:tc>
          <w:tcPr>
            <w:tcW w:w="8646" w:type="dxa"/>
          </w:tcPr>
          <w:p w14:paraId="29382DC6" w14:textId="77777777" w:rsidR="00CD1719" w:rsidRDefault="00681EFE" w:rsidP="00A20598">
            <w:pPr>
              <w:rPr>
                <w:rFonts w:ascii="Arial" w:hAnsi="Arial" w:cs="Arial"/>
                <w:b/>
                <w:bCs/>
                <w:sz w:val="22"/>
                <w:szCs w:val="22"/>
              </w:rPr>
            </w:pPr>
            <w:r>
              <w:rPr>
                <w:rFonts w:ascii="Arial" w:hAnsi="Arial" w:cs="Arial"/>
                <w:b/>
                <w:bCs/>
                <w:sz w:val="22"/>
                <w:szCs w:val="22"/>
              </w:rPr>
              <w:t>Health &amp; Safety Report</w:t>
            </w:r>
          </w:p>
          <w:p w14:paraId="63E6B946" w14:textId="1503C91C" w:rsidR="00681EFE" w:rsidRDefault="00681EFE" w:rsidP="00A20598">
            <w:pPr>
              <w:rPr>
                <w:rFonts w:ascii="Arial" w:hAnsi="Arial" w:cs="Arial"/>
                <w:b/>
                <w:bCs/>
                <w:sz w:val="22"/>
                <w:szCs w:val="22"/>
              </w:rPr>
            </w:pPr>
            <w:r w:rsidRPr="00681EFE">
              <w:rPr>
                <w:rFonts w:ascii="Arial" w:hAnsi="Arial" w:cs="Arial"/>
                <w:sz w:val="22"/>
                <w:szCs w:val="22"/>
              </w:rPr>
              <w:t>There were no incidents to report.</w:t>
            </w:r>
          </w:p>
        </w:tc>
      </w:tr>
      <w:tr w:rsidR="00681EFE" w:rsidRPr="007333B6" w14:paraId="2C1C8ECB" w14:textId="77777777" w:rsidTr="18A616A3">
        <w:tc>
          <w:tcPr>
            <w:tcW w:w="1101" w:type="dxa"/>
          </w:tcPr>
          <w:p w14:paraId="3ED678E4" w14:textId="29BE1AC4" w:rsidR="00681EFE" w:rsidRDefault="00681EFE" w:rsidP="009A118A">
            <w:pPr>
              <w:rPr>
                <w:rFonts w:ascii="Arial" w:hAnsi="Arial" w:cs="Arial"/>
                <w:sz w:val="22"/>
                <w:szCs w:val="22"/>
              </w:rPr>
            </w:pPr>
            <w:r>
              <w:rPr>
                <w:rFonts w:ascii="Arial" w:hAnsi="Arial" w:cs="Arial"/>
                <w:sz w:val="22"/>
                <w:szCs w:val="22"/>
              </w:rPr>
              <w:t>8.00</w:t>
            </w:r>
          </w:p>
        </w:tc>
        <w:tc>
          <w:tcPr>
            <w:tcW w:w="8646" w:type="dxa"/>
          </w:tcPr>
          <w:p w14:paraId="03247B21" w14:textId="77777777" w:rsidR="00681EFE" w:rsidRDefault="00681EFE" w:rsidP="00681EFE">
            <w:pPr>
              <w:rPr>
                <w:rFonts w:ascii="Arial" w:hAnsi="Arial" w:cs="Arial"/>
                <w:b/>
                <w:bCs/>
                <w:sz w:val="22"/>
                <w:szCs w:val="22"/>
              </w:rPr>
            </w:pPr>
            <w:r w:rsidRPr="00DD5EFA">
              <w:rPr>
                <w:rFonts w:ascii="Arial" w:hAnsi="Arial" w:cs="Arial"/>
                <w:b/>
                <w:bCs/>
                <w:sz w:val="22"/>
                <w:szCs w:val="22"/>
              </w:rPr>
              <w:t>Budget Reforecast Report</w:t>
            </w:r>
          </w:p>
          <w:p w14:paraId="32EEE9C7" w14:textId="059D8AEC" w:rsidR="00681EFE" w:rsidRDefault="00681EFE" w:rsidP="00A20598">
            <w:pPr>
              <w:rPr>
                <w:rFonts w:ascii="Arial" w:hAnsi="Arial" w:cs="Arial"/>
                <w:sz w:val="22"/>
                <w:szCs w:val="22"/>
              </w:rPr>
            </w:pPr>
            <w:r w:rsidRPr="00B66249">
              <w:rPr>
                <w:rFonts w:ascii="Arial" w:hAnsi="Arial" w:cs="Arial"/>
                <w:sz w:val="22"/>
                <w:szCs w:val="22"/>
              </w:rPr>
              <w:t xml:space="preserve">The Head of Finance presented the report stating that this had been a </w:t>
            </w:r>
            <w:r w:rsidR="000F3B1C">
              <w:rPr>
                <w:rFonts w:ascii="Arial" w:hAnsi="Arial" w:cs="Arial"/>
                <w:sz w:val="22"/>
                <w:szCs w:val="22"/>
              </w:rPr>
              <w:t xml:space="preserve">rigorous </w:t>
            </w:r>
            <w:r w:rsidRPr="00B66249">
              <w:rPr>
                <w:rFonts w:ascii="Arial" w:hAnsi="Arial" w:cs="Arial"/>
                <w:sz w:val="22"/>
                <w:szCs w:val="22"/>
              </w:rPr>
              <w:t xml:space="preserve">process, involving meetings with all managers.  The deficit has now been substantially reduced and income reprofiled.  All information for this financial year </w:t>
            </w:r>
            <w:r w:rsidR="00113A18">
              <w:rPr>
                <w:rFonts w:ascii="Arial" w:hAnsi="Arial" w:cs="Arial"/>
                <w:sz w:val="22"/>
                <w:szCs w:val="22"/>
              </w:rPr>
              <w:t>is now presented</w:t>
            </w:r>
            <w:r w:rsidR="00B66249" w:rsidRPr="00B66249">
              <w:rPr>
                <w:rFonts w:ascii="Arial" w:hAnsi="Arial" w:cs="Arial"/>
                <w:sz w:val="22"/>
                <w:szCs w:val="22"/>
              </w:rPr>
              <w:t xml:space="preserve">.  </w:t>
            </w:r>
            <w:r w:rsidR="00B66249">
              <w:rPr>
                <w:rFonts w:ascii="Arial" w:hAnsi="Arial" w:cs="Arial"/>
                <w:sz w:val="22"/>
                <w:szCs w:val="22"/>
              </w:rPr>
              <w:t xml:space="preserve">She provided further detail on the DARE programme, wages / salaries which show </w:t>
            </w:r>
            <w:r w:rsidR="000F3B1C">
              <w:rPr>
                <w:rFonts w:ascii="Arial" w:hAnsi="Arial" w:cs="Arial"/>
                <w:sz w:val="22"/>
                <w:szCs w:val="22"/>
              </w:rPr>
              <w:t xml:space="preserve">only </w:t>
            </w:r>
            <w:r w:rsidR="00B66249">
              <w:rPr>
                <w:rFonts w:ascii="Arial" w:hAnsi="Arial" w:cs="Arial"/>
                <w:sz w:val="22"/>
                <w:szCs w:val="22"/>
              </w:rPr>
              <w:t>small savings</w:t>
            </w:r>
            <w:r w:rsidR="000F3B1C">
              <w:rPr>
                <w:rFonts w:ascii="Arial" w:hAnsi="Arial" w:cs="Arial"/>
                <w:sz w:val="22"/>
                <w:szCs w:val="22"/>
              </w:rPr>
              <w:t xml:space="preserve">.  All </w:t>
            </w:r>
            <w:r w:rsidR="00B66249">
              <w:rPr>
                <w:rFonts w:ascii="Arial" w:hAnsi="Arial" w:cs="Arial"/>
                <w:sz w:val="22"/>
                <w:szCs w:val="22"/>
              </w:rPr>
              <w:t xml:space="preserve">subscriptions have been examined and now tightened up.  Savings were presented in relation to maintenance / repairs but are a watching brief.  She also stated that more work is required for the Finance Committee on the Reserves Policy and the Working Capital requirement.  The Chair stated that the Board need reassurance on how much working capital is available. </w:t>
            </w:r>
          </w:p>
          <w:p w14:paraId="630893E0" w14:textId="77777777" w:rsidR="00B66249" w:rsidRDefault="00B66249" w:rsidP="00A20598">
            <w:pPr>
              <w:rPr>
                <w:rFonts w:ascii="Arial" w:hAnsi="Arial" w:cs="Arial"/>
                <w:sz w:val="22"/>
                <w:szCs w:val="22"/>
              </w:rPr>
            </w:pPr>
            <w:r>
              <w:rPr>
                <w:rFonts w:ascii="Arial" w:hAnsi="Arial" w:cs="Arial"/>
                <w:sz w:val="22"/>
                <w:szCs w:val="22"/>
              </w:rPr>
              <w:t xml:space="preserve">The meeting discussed tolerances, VAT, capital and the pay remit.  </w:t>
            </w:r>
          </w:p>
          <w:p w14:paraId="44E8A55C" w14:textId="07E72EF1" w:rsidR="00B66249" w:rsidRPr="00B66249" w:rsidRDefault="00B66249" w:rsidP="00A20598">
            <w:pPr>
              <w:rPr>
                <w:rFonts w:ascii="Arial" w:hAnsi="Arial" w:cs="Arial"/>
                <w:sz w:val="22"/>
                <w:szCs w:val="22"/>
              </w:rPr>
            </w:pPr>
            <w:r>
              <w:rPr>
                <w:rFonts w:ascii="Arial" w:hAnsi="Arial" w:cs="Arial"/>
                <w:sz w:val="22"/>
                <w:szCs w:val="22"/>
              </w:rPr>
              <w:t xml:space="preserve">The reported was approved, being proposed by D Duffy and seconded by </w:t>
            </w:r>
            <w:r w:rsidR="000F3B1C">
              <w:rPr>
                <w:rFonts w:ascii="Arial" w:hAnsi="Arial" w:cs="Arial"/>
                <w:sz w:val="22"/>
                <w:szCs w:val="22"/>
              </w:rPr>
              <w:t xml:space="preserve">S Wakfer. </w:t>
            </w:r>
          </w:p>
        </w:tc>
      </w:tr>
      <w:tr w:rsidR="00681EFE" w:rsidRPr="007333B6" w14:paraId="54135703" w14:textId="77777777" w:rsidTr="18A616A3">
        <w:tc>
          <w:tcPr>
            <w:tcW w:w="1101" w:type="dxa"/>
          </w:tcPr>
          <w:p w14:paraId="6D069A1B" w14:textId="09931C4D" w:rsidR="00681EFE" w:rsidRDefault="00B66249" w:rsidP="009A118A">
            <w:pPr>
              <w:rPr>
                <w:rFonts w:ascii="Arial" w:hAnsi="Arial" w:cs="Arial"/>
                <w:sz w:val="22"/>
                <w:szCs w:val="22"/>
              </w:rPr>
            </w:pPr>
            <w:r>
              <w:rPr>
                <w:rFonts w:ascii="Arial" w:hAnsi="Arial" w:cs="Arial"/>
                <w:sz w:val="22"/>
                <w:szCs w:val="22"/>
              </w:rPr>
              <w:t>9.00</w:t>
            </w:r>
          </w:p>
        </w:tc>
        <w:tc>
          <w:tcPr>
            <w:tcW w:w="8646" w:type="dxa"/>
          </w:tcPr>
          <w:p w14:paraId="765251D9" w14:textId="283CACBB" w:rsidR="00B66249" w:rsidRDefault="00B66249" w:rsidP="00B66249">
            <w:pPr>
              <w:rPr>
                <w:rFonts w:ascii="Arial" w:hAnsi="Arial" w:cs="Arial"/>
                <w:b/>
                <w:bCs/>
                <w:sz w:val="22"/>
                <w:szCs w:val="22"/>
              </w:rPr>
            </w:pPr>
            <w:r w:rsidRPr="00DD5EFA">
              <w:rPr>
                <w:rFonts w:ascii="Arial" w:hAnsi="Arial" w:cs="Arial"/>
                <w:b/>
                <w:bCs/>
                <w:sz w:val="22"/>
                <w:szCs w:val="22"/>
              </w:rPr>
              <w:t>Strategic Risk Register</w:t>
            </w:r>
          </w:p>
          <w:p w14:paraId="18D48DF1" w14:textId="020F2A61" w:rsidR="000F3B1C" w:rsidRDefault="00B66249" w:rsidP="00A20598">
            <w:pPr>
              <w:rPr>
                <w:rFonts w:ascii="Arial" w:hAnsi="Arial" w:cs="Arial"/>
                <w:sz w:val="22"/>
                <w:szCs w:val="22"/>
              </w:rPr>
            </w:pPr>
            <w:r w:rsidRPr="00B66249">
              <w:rPr>
                <w:rFonts w:ascii="Arial" w:hAnsi="Arial" w:cs="Arial"/>
                <w:sz w:val="22"/>
                <w:szCs w:val="22"/>
              </w:rPr>
              <w:t>The CEO reported that</w:t>
            </w:r>
            <w:r>
              <w:rPr>
                <w:rFonts w:ascii="Arial" w:hAnsi="Arial" w:cs="Arial"/>
                <w:sz w:val="22"/>
                <w:szCs w:val="22"/>
              </w:rPr>
              <w:t xml:space="preserve"> he</w:t>
            </w:r>
            <w:r w:rsidRPr="00B66249">
              <w:rPr>
                <w:rFonts w:ascii="Arial" w:hAnsi="Arial" w:cs="Arial"/>
                <w:sz w:val="22"/>
                <w:szCs w:val="22"/>
              </w:rPr>
              <w:t xml:space="preserve"> </w:t>
            </w:r>
            <w:r w:rsidRPr="00120061">
              <w:rPr>
                <w:rFonts w:ascii="Arial" w:hAnsi="Arial" w:cs="Arial"/>
                <w:sz w:val="22"/>
                <w:szCs w:val="22"/>
              </w:rPr>
              <w:t xml:space="preserve">has added an additional risk on </w:t>
            </w:r>
            <w:r w:rsidR="000F3B1C">
              <w:rPr>
                <w:rFonts w:ascii="Arial" w:hAnsi="Arial" w:cs="Arial"/>
                <w:sz w:val="22"/>
                <w:szCs w:val="22"/>
              </w:rPr>
              <w:t xml:space="preserve">the </w:t>
            </w:r>
            <w:r w:rsidRPr="00120061">
              <w:rPr>
                <w:rFonts w:ascii="Arial" w:hAnsi="Arial" w:cs="Arial"/>
                <w:sz w:val="22"/>
                <w:szCs w:val="22"/>
              </w:rPr>
              <w:t xml:space="preserve">boundary wall.  </w:t>
            </w:r>
            <w:r>
              <w:rPr>
                <w:rFonts w:ascii="Arial" w:hAnsi="Arial" w:cs="Arial"/>
                <w:sz w:val="22"/>
                <w:szCs w:val="22"/>
              </w:rPr>
              <w:t xml:space="preserve">The meeting requested </w:t>
            </w:r>
            <w:r w:rsidR="000F3B1C">
              <w:rPr>
                <w:rFonts w:ascii="Arial" w:hAnsi="Arial" w:cs="Arial"/>
                <w:sz w:val="22"/>
                <w:szCs w:val="22"/>
              </w:rPr>
              <w:t xml:space="preserve">consideration on </w:t>
            </w:r>
            <w:r>
              <w:rPr>
                <w:rFonts w:ascii="Arial" w:hAnsi="Arial" w:cs="Arial"/>
                <w:sz w:val="22"/>
                <w:szCs w:val="22"/>
              </w:rPr>
              <w:t xml:space="preserve">how the risk is controlled </w:t>
            </w:r>
            <w:r w:rsidR="000F3B1C">
              <w:rPr>
                <w:rFonts w:ascii="Arial" w:hAnsi="Arial" w:cs="Arial"/>
                <w:sz w:val="22"/>
                <w:szCs w:val="22"/>
              </w:rPr>
              <w:t xml:space="preserve">through </w:t>
            </w:r>
            <w:r>
              <w:rPr>
                <w:rFonts w:ascii="Arial" w:hAnsi="Arial" w:cs="Arial"/>
                <w:sz w:val="22"/>
                <w:szCs w:val="22"/>
              </w:rPr>
              <w:t>regular inspections</w:t>
            </w:r>
            <w:r w:rsidR="000F3B1C">
              <w:rPr>
                <w:rFonts w:ascii="Arial" w:hAnsi="Arial" w:cs="Arial"/>
                <w:sz w:val="22"/>
                <w:szCs w:val="22"/>
              </w:rPr>
              <w:t xml:space="preserve">, and how it is described in the narrative.  The meeting also discussed </w:t>
            </w:r>
            <w:r>
              <w:rPr>
                <w:rFonts w:ascii="Arial" w:hAnsi="Arial" w:cs="Arial"/>
                <w:sz w:val="22"/>
                <w:szCs w:val="22"/>
              </w:rPr>
              <w:t>whether it represented a strategic or operational risk</w:t>
            </w:r>
            <w:r w:rsidR="000F3B1C">
              <w:rPr>
                <w:rFonts w:ascii="Arial" w:hAnsi="Arial" w:cs="Arial"/>
                <w:sz w:val="22"/>
                <w:szCs w:val="22"/>
              </w:rPr>
              <w:t xml:space="preserve">.  </w:t>
            </w:r>
            <w:r>
              <w:rPr>
                <w:rFonts w:ascii="Arial" w:hAnsi="Arial" w:cs="Arial"/>
                <w:sz w:val="22"/>
                <w:szCs w:val="22"/>
              </w:rPr>
              <w:t>The Chair requested that the risk be increased</w:t>
            </w:r>
            <w:r w:rsidR="00113A18">
              <w:rPr>
                <w:rFonts w:ascii="Arial" w:hAnsi="Arial" w:cs="Arial"/>
                <w:sz w:val="22"/>
                <w:szCs w:val="22"/>
              </w:rPr>
              <w:t>.</w:t>
            </w:r>
          </w:p>
          <w:p w14:paraId="3152E476" w14:textId="1641C78A" w:rsidR="00681EFE" w:rsidRDefault="000F3B1C" w:rsidP="00A20598">
            <w:pPr>
              <w:rPr>
                <w:rFonts w:ascii="Arial" w:hAnsi="Arial" w:cs="Arial"/>
                <w:b/>
                <w:bCs/>
                <w:sz w:val="22"/>
                <w:szCs w:val="22"/>
              </w:rPr>
            </w:pPr>
            <w:r w:rsidRPr="000F3B1C">
              <w:rPr>
                <w:rFonts w:ascii="Arial" w:hAnsi="Arial" w:cs="Arial"/>
                <w:b/>
                <w:bCs/>
                <w:sz w:val="22"/>
                <w:szCs w:val="22"/>
              </w:rPr>
              <w:t>Action</w:t>
            </w:r>
            <w:r>
              <w:rPr>
                <w:rFonts w:ascii="Arial" w:hAnsi="Arial" w:cs="Arial"/>
                <w:sz w:val="22"/>
                <w:szCs w:val="22"/>
              </w:rPr>
              <w:t>:  CEO</w:t>
            </w:r>
          </w:p>
        </w:tc>
      </w:tr>
      <w:tr w:rsidR="00681EFE" w:rsidRPr="007333B6" w14:paraId="6507D7AE" w14:textId="77777777" w:rsidTr="18A616A3">
        <w:tc>
          <w:tcPr>
            <w:tcW w:w="1101" w:type="dxa"/>
          </w:tcPr>
          <w:p w14:paraId="0582A3BB" w14:textId="338BBCB7" w:rsidR="00681EFE" w:rsidRDefault="007C5884" w:rsidP="009A118A">
            <w:pPr>
              <w:rPr>
                <w:rFonts w:ascii="Arial" w:hAnsi="Arial" w:cs="Arial"/>
                <w:sz w:val="22"/>
                <w:szCs w:val="22"/>
              </w:rPr>
            </w:pPr>
            <w:r>
              <w:rPr>
                <w:rFonts w:ascii="Arial" w:hAnsi="Arial" w:cs="Arial"/>
                <w:sz w:val="22"/>
                <w:szCs w:val="22"/>
              </w:rPr>
              <w:t>10.00</w:t>
            </w:r>
          </w:p>
        </w:tc>
        <w:tc>
          <w:tcPr>
            <w:tcW w:w="8646" w:type="dxa"/>
          </w:tcPr>
          <w:p w14:paraId="00A3C48F" w14:textId="77777777" w:rsidR="00681EFE" w:rsidRDefault="007C5884" w:rsidP="00A20598">
            <w:pPr>
              <w:rPr>
                <w:rFonts w:ascii="Arial" w:hAnsi="Arial" w:cs="Arial"/>
                <w:b/>
                <w:bCs/>
                <w:sz w:val="22"/>
                <w:szCs w:val="22"/>
              </w:rPr>
            </w:pPr>
            <w:r w:rsidRPr="00DD5EFA">
              <w:rPr>
                <w:rFonts w:ascii="Arial" w:hAnsi="Arial" w:cs="Arial"/>
                <w:b/>
                <w:bCs/>
                <w:sz w:val="22"/>
                <w:szCs w:val="22"/>
              </w:rPr>
              <w:t>ARAC Report</w:t>
            </w:r>
          </w:p>
          <w:p w14:paraId="39E234BF" w14:textId="1AD97FFE" w:rsidR="007C5884" w:rsidRDefault="007C5884" w:rsidP="00A20598">
            <w:pPr>
              <w:rPr>
                <w:rFonts w:ascii="Arial" w:hAnsi="Arial" w:cs="Arial"/>
                <w:sz w:val="22"/>
                <w:szCs w:val="22"/>
              </w:rPr>
            </w:pPr>
            <w:r w:rsidRPr="007C5884">
              <w:rPr>
                <w:rFonts w:ascii="Arial" w:hAnsi="Arial" w:cs="Arial"/>
                <w:sz w:val="22"/>
                <w:szCs w:val="22"/>
              </w:rPr>
              <w:t>The Chair of ARAC requested the Board formally approve</w:t>
            </w:r>
            <w:r w:rsidR="000F3B1C">
              <w:rPr>
                <w:rFonts w:ascii="Arial" w:hAnsi="Arial" w:cs="Arial"/>
                <w:sz w:val="22"/>
                <w:szCs w:val="22"/>
              </w:rPr>
              <w:t xml:space="preserve"> the report</w:t>
            </w:r>
            <w:r w:rsidRPr="007C5884">
              <w:rPr>
                <w:rFonts w:ascii="Arial" w:hAnsi="Arial" w:cs="Arial"/>
                <w:sz w:val="22"/>
                <w:szCs w:val="22"/>
              </w:rPr>
              <w:t xml:space="preserve">, stating a copy is now with the Department. </w:t>
            </w:r>
            <w:r>
              <w:rPr>
                <w:rFonts w:ascii="Arial" w:hAnsi="Arial" w:cs="Arial"/>
                <w:sz w:val="22"/>
                <w:szCs w:val="22"/>
              </w:rPr>
              <w:t xml:space="preserve"> The report was proposed by R Havlin and seconded by R Donnelly.  It will now be amended to reflect it is the final version.  </w:t>
            </w:r>
          </w:p>
          <w:p w14:paraId="7FCFE16C" w14:textId="6C8AFDE8" w:rsidR="007C5884" w:rsidRPr="007C5884" w:rsidRDefault="007C5884" w:rsidP="00A20598">
            <w:pPr>
              <w:rPr>
                <w:rFonts w:ascii="Arial" w:hAnsi="Arial" w:cs="Arial"/>
                <w:sz w:val="22"/>
                <w:szCs w:val="22"/>
              </w:rPr>
            </w:pPr>
            <w:r w:rsidRPr="007C5884">
              <w:rPr>
                <w:rFonts w:ascii="Arial" w:hAnsi="Arial" w:cs="Arial"/>
                <w:b/>
                <w:bCs/>
                <w:sz w:val="22"/>
                <w:szCs w:val="22"/>
              </w:rPr>
              <w:t>A</w:t>
            </w:r>
            <w:r w:rsidR="000F3B1C">
              <w:rPr>
                <w:rFonts w:ascii="Arial" w:hAnsi="Arial" w:cs="Arial"/>
                <w:b/>
                <w:bCs/>
                <w:sz w:val="22"/>
                <w:szCs w:val="22"/>
              </w:rPr>
              <w:t>ction</w:t>
            </w:r>
            <w:r w:rsidRPr="007C5884">
              <w:rPr>
                <w:rFonts w:ascii="Arial" w:hAnsi="Arial" w:cs="Arial"/>
                <w:b/>
                <w:bCs/>
                <w:sz w:val="22"/>
                <w:szCs w:val="22"/>
              </w:rPr>
              <w:t>:</w:t>
            </w:r>
            <w:r>
              <w:rPr>
                <w:rFonts w:ascii="Arial" w:hAnsi="Arial" w:cs="Arial"/>
                <w:sz w:val="22"/>
                <w:szCs w:val="22"/>
              </w:rPr>
              <w:t xml:space="preserve"> </w:t>
            </w:r>
            <w:r w:rsidR="00E41981" w:rsidRPr="00E41981">
              <w:rPr>
                <w:rFonts w:ascii="Arial" w:hAnsi="Arial" w:cs="Arial"/>
                <w:sz w:val="22"/>
                <w:szCs w:val="22"/>
              </w:rPr>
              <w:t>R Smyth</w:t>
            </w:r>
          </w:p>
        </w:tc>
      </w:tr>
      <w:tr w:rsidR="007C5884" w:rsidRPr="007333B6" w14:paraId="6223F927" w14:textId="77777777" w:rsidTr="18A616A3">
        <w:tc>
          <w:tcPr>
            <w:tcW w:w="1101" w:type="dxa"/>
          </w:tcPr>
          <w:p w14:paraId="60661E30" w14:textId="2F7ADE65" w:rsidR="007C5884" w:rsidRDefault="007C5884" w:rsidP="009A118A">
            <w:pPr>
              <w:rPr>
                <w:rFonts w:ascii="Arial" w:hAnsi="Arial" w:cs="Arial"/>
                <w:sz w:val="22"/>
                <w:szCs w:val="22"/>
              </w:rPr>
            </w:pPr>
            <w:r>
              <w:rPr>
                <w:rFonts w:ascii="Arial" w:hAnsi="Arial" w:cs="Arial"/>
                <w:sz w:val="22"/>
                <w:szCs w:val="22"/>
              </w:rPr>
              <w:t>11.00</w:t>
            </w:r>
          </w:p>
        </w:tc>
        <w:tc>
          <w:tcPr>
            <w:tcW w:w="8646" w:type="dxa"/>
          </w:tcPr>
          <w:p w14:paraId="34C3405E" w14:textId="77777777" w:rsidR="007C5884" w:rsidRDefault="007C5884" w:rsidP="00A20598">
            <w:pPr>
              <w:rPr>
                <w:rFonts w:ascii="Arial" w:hAnsi="Arial" w:cs="Arial"/>
                <w:b/>
                <w:bCs/>
                <w:sz w:val="22"/>
                <w:szCs w:val="22"/>
              </w:rPr>
            </w:pPr>
            <w:r>
              <w:rPr>
                <w:rFonts w:ascii="Arial" w:hAnsi="Arial" w:cs="Arial"/>
                <w:b/>
                <w:bCs/>
                <w:sz w:val="22"/>
                <w:szCs w:val="22"/>
              </w:rPr>
              <w:t>Audit Update</w:t>
            </w:r>
          </w:p>
          <w:p w14:paraId="2E0C05FB" w14:textId="614BA9C6" w:rsidR="007C5884" w:rsidRDefault="007C5884" w:rsidP="00A20598">
            <w:pPr>
              <w:rPr>
                <w:rFonts w:ascii="Arial" w:hAnsi="Arial" w:cs="Arial"/>
                <w:sz w:val="22"/>
                <w:szCs w:val="22"/>
              </w:rPr>
            </w:pPr>
            <w:r w:rsidRPr="007C5884">
              <w:rPr>
                <w:rFonts w:ascii="Arial" w:hAnsi="Arial" w:cs="Arial"/>
                <w:sz w:val="22"/>
                <w:szCs w:val="22"/>
              </w:rPr>
              <w:t>The Head of Finance raised a concern that the audit deadline may not be reached.  The RTTCWG is due by 7</w:t>
            </w:r>
            <w:r w:rsidRPr="007C5884">
              <w:rPr>
                <w:rFonts w:ascii="Arial" w:hAnsi="Arial" w:cs="Arial"/>
                <w:sz w:val="22"/>
                <w:szCs w:val="22"/>
                <w:vertAlign w:val="superscript"/>
              </w:rPr>
              <w:t>th</w:t>
            </w:r>
            <w:r w:rsidRPr="007C5884">
              <w:rPr>
                <w:rFonts w:ascii="Arial" w:hAnsi="Arial" w:cs="Arial"/>
                <w:sz w:val="22"/>
                <w:szCs w:val="22"/>
              </w:rPr>
              <w:t xml:space="preserve"> November</w:t>
            </w:r>
            <w:r w:rsidR="000F3B1C">
              <w:rPr>
                <w:rFonts w:ascii="Arial" w:hAnsi="Arial" w:cs="Arial"/>
                <w:sz w:val="22"/>
                <w:szCs w:val="22"/>
              </w:rPr>
              <w:t>,</w:t>
            </w:r>
            <w:r w:rsidRPr="007C5884">
              <w:rPr>
                <w:rFonts w:ascii="Arial" w:hAnsi="Arial" w:cs="Arial"/>
                <w:sz w:val="22"/>
                <w:szCs w:val="22"/>
              </w:rPr>
              <w:t xml:space="preserve"> but fieldwork had been delayed and </w:t>
            </w:r>
            <w:r w:rsidRPr="00113A18">
              <w:rPr>
                <w:rFonts w:ascii="Arial" w:hAnsi="Arial" w:cs="Arial"/>
                <w:sz w:val="22"/>
                <w:szCs w:val="22"/>
              </w:rPr>
              <w:t xml:space="preserve">additional </w:t>
            </w:r>
            <w:r w:rsidRPr="007C5884">
              <w:rPr>
                <w:rFonts w:ascii="Arial" w:hAnsi="Arial" w:cs="Arial"/>
                <w:sz w:val="22"/>
                <w:szCs w:val="22"/>
              </w:rPr>
              <w:t>samples were requested last week</w:t>
            </w:r>
            <w:r w:rsidR="00035763">
              <w:rPr>
                <w:rFonts w:ascii="Arial" w:hAnsi="Arial" w:cs="Arial"/>
                <w:sz w:val="22"/>
                <w:szCs w:val="22"/>
              </w:rPr>
              <w:t xml:space="preserve">.  She informed the meeting that the NIAO had not been aware of the delay.  She expressed concern that deadlines would not now be met if there were additional requests or fieldwork to be completed.  </w:t>
            </w:r>
          </w:p>
          <w:p w14:paraId="7F715F7B" w14:textId="40305D3A" w:rsidR="00035763" w:rsidRDefault="00035763" w:rsidP="00A20598">
            <w:pPr>
              <w:rPr>
                <w:rFonts w:ascii="Arial" w:hAnsi="Arial" w:cs="Arial"/>
                <w:sz w:val="22"/>
                <w:szCs w:val="22"/>
              </w:rPr>
            </w:pPr>
            <w:r w:rsidRPr="18A616A3">
              <w:rPr>
                <w:rFonts w:ascii="Arial" w:hAnsi="Arial" w:cs="Arial"/>
                <w:sz w:val="22"/>
                <w:szCs w:val="22"/>
              </w:rPr>
              <w:t>The members agreed that this is a matter of</w:t>
            </w:r>
            <w:r w:rsidRPr="18A616A3">
              <w:rPr>
                <w:rFonts w:ascii="Arial" w:hAnsi="Arial" w:cs="Arial"/>
                <w:color w:val="FF0000"/>
                <w:sz w:val="22"/>
                <w:szCs w:val="22"/>
              </w:rPr>
              <w:t xml:space="preserve"> </w:t>
            </w:r>
            <w:r w:rsidRPr="00A73D93">
              <w:rPr>
                <w:rFonts w:ascii="Arial" w:hAnsi="Arial" w:cs="Arial"/>
                <w:color w:val="000000" w:themeColor="text1"/>
                <w:sz w:val="22"/>
                <w:szCs w:val="22"/>
              </w:rPr>
              <w:t xml:space="preserve">grave </w:t>
            </w:r>
            <w:r w:rsidRPr="18A616A3">
              <w:rPr>
                <w:rFonts w:ascii="Arial" w:hAnsi="Arial" w:cs="Arial"/>
                <w:sz w:val="22"/>
                <w:szCs w:val="22"/>
              </w:rPr>
              <w:t>concern</w:t>
            </w:r>
            <w:r w:rsidR="00A73D93">
              <w:rPr>
                <w:rFonts w:ascii="Arial" w:hAnsi="Arial" w:cs="Arial"/>
                <w:sz w:val="22"/>
                <w:szCs w:val="22"/>
              </w:rPr>
              <w:t xml:space="preserve">.  </w:t>
            </w:r>
            <w:r w:rsidRPr="18A616A3">
              <w:rPr>
                <w:rFonts w:ascii="Arial" w:hAnsi="Arial" w:cs="Arial"/>
                <w:sz w:val="22"/>
                <w:szCs w:val="22"/>
              </w:rPr>
              <w:t xml:space="preserve">They requested that the Head of Finance raise a concern on this matter and ensure that they are copied into all communications. </w:t>
            </w:r>
          </w:p>
          <w:p w14:paraId="48A0F6AC" w14:textId="48875743" w:rsidR="00035763" w:rsidRPr="007C5884" w:rsidRDefault="00035763" w:rsidP="00A20598">
            <w:pPr>
              <w:rPr>
                <w:rFonts w:ascii="Arial" w:hAnsi="Arial" w:cs="Arial"/>
                <w:sz w:val="22"/>
                <w:szCs w:val="22"/>
              </w:rPr>
            </w:pPr>
            <w:r w:rsidRPr="00035763">
              <w:rPr>
                <w:rFonts w:ascii="Arial" w:hAnsi="Arial" w:cs="Arial"/>
                <w:b/>
                <w:bCs/>
                <w:sz w:val="22"/>
                <w:szCs w:val="22"/>
              </w:rPr>
              <w:t>A</w:t>
            </w:r>
            <w:r w:rsidR="000F3B1C">
              <w:rPr>
                <w:rFonts w:ascii="Arial" w:hAnsi="Arial" w:cs="Arial"/>
                <w:b/>
                <w:bCs/>
                <w:sz w:val="22"/>
                <w:szCs w:val="22"/>
              </w:rPr>
              <w:t>ction</w:t>
            </w:r>
            <w:r>
              <w:rPr>
                <w:rFonts w:ascii="Arial" w:hAnsi="Arial" w:cs="Arial"/>
                <w:sz w:val="22"/>
                <w:szCs w:val="22"/>
              </w:rPr>
              <w:t>: R McCarthy</w:t>
            </w:r>
          </w:p>
        </w:tc>
      </w:tr>
      <w:tr w:rsidR="007C5884" w:rsidRPr="007333B6" w14:paraId="134D5374" w14:textId="77777777" w:rsidTr="18A616A3">
        <w:tc>
          <w:tcPr>
            <w:tcW w:w="1101" w:type="dxa"/>
          </w:tcPr>
          <w:p w14:paraId="7E696D3A" w14:textId="49959899" w:rsidR="007C5884" w:rsidRDefault="00035763" w:rsidP="009A118A">
            <w:pPr>
              <w:rPr>
                <w:rFonts w:ascii="Arial" w:hAnsi="Arial" w:cs="Arial"/>
                <w:sz w:val="22"/>
                <w:szCs w:val="22"/>
              </w:rPr>
            </w:pPr>
            <w:r>
              <w:rPr>
                <w:rFonts w:ascii="Arial" w:hAnsi="Arial" w:cs="Arial"/>
                <w:sz w:val="22"/>
                <w:szCs w:val="22"/>
              </w:rPr>
              <w:lastRenderedPageBreak/>
              <w:t>12.00</w:t>
            </w:r>
          </w:p>
        </w:tc>
        <w:tc>
          <w:tcPr>
            <w:tcW w:w="8646" w:type="dxa"/>
          </w:tcPr>
          <w:p w14:paraId="55DCBD6E" w14:textId="5D816592" w:rsidR="007C5884" w:rsidRDefault="00035763" w:rsidP="00A20598">
            <w:pPr>
              <w:rPr>
                <w:rFonts w:ascii="Arial" w:hAnsi="Arial" w:cs="Arial"/>
                <w:b/>
                <w:bCs/>
                <w:sz w:val="22"/>
                <w:szCs w:val="22"/>
              </w:rPr>
            </w:pPr>
            <w:r>
              <w:rPr>
                <w:rFonts w:ascii="Arial" w:hAnsi="Arial" w:cs="Arial"/>
                <w:b/>
                <w:bCs/>
                <w:sz w:val="22"/>
                <w:szCs w:val="22"/>
              </w:rPr>
              <w:t>KPI &amp; SMART Target Review</w:t>
            </w:r>
          </w:p>
          <w:p w14:paraId="0E4E3C08" w14:textId="77777777" w:rsidR="00035763" w:rsidRPr="00035763" w:rsidRDefault="00035763" w:rsidP="00A20598">
            <w:pPr>
              <w:rPr>
                <w:rFonts w:ascii="Arial" w:hAnsi="Arial" w:cs="Arial"/>
                <w:sz w:val="22"/>
                <w:szCs w:val="22"/>
              </w:rPr>
            </w:pPr>
            <w:r w:rsidRPr="00035763">
              <w:rPr>
                <w:rFonts w:ascii="Arial" w:hAnsi="Arial" w:cs="Arial"/>
                <w:sz w:val="22"/>
                <w:szCs w:val="22"/>
              </w:rPr>
              <w:t xml:space="preserve">The CEO provided details on the KPI tracker.  The meeting made </w:t>
            </w:r>
            <w:proofErr w:type="gramStart"/>
            <w:r w:rsidRPr="00035763">
              <w:rPr>
                <w:rFonts w:ascii="Arial" w:hAnsi="Arial" w:cs="Arial"/>
                <w:sz w:val="22"/>
                <w:szCs w:val="22"/>
              </w:rPr>
              <w:t>a number of</w:t>
            </w:r>
            <w:proofErr w:type="gramEnd"/>
            <w:r w:rsidRPr="00035763">
              <w:rPr>
                <w:rFonts w:ascii="Arial" w:hAnsi="Arial" w:cs="Arial"/>
                <w:sz w:val="22"/>
                <w:szCs w:val="22"/>
              </w:rPr>
              <w:t xml:space="preserve"> suggestions on the presentation of the data and requested this be reviewed at the December Board meeting.</w:t>
            </w:r>
          </w:p>
          <w:p w14:paraId="2D904900" w14:textId="7212DB59" w:rsidR="00035763" w:rsidRPr="00DD5EFA" w:rsidRDefault="00035763" w:rsidP="00A20598">
            <w:pPr>
              <w:rPr>
                <w:rFonts w:ascii="Arial" w:hAnsi="Arial" w:cs="Arial"/>
                <w:b/>
                <w:bCs/>
                <w:sz w:val="22"/>
                <w:szCs w:val="22"/>
              </w:rPr>
            </w:pPr>
            <w:r>
              <w:rPr>
                <w:rFonts w:ascii="Arial" w:hAnsi="Arial" w:cs="Arial"/>
                <w:b/>
                <w:bCs/>
                <w:sz w:val="22"/>
                <w:szCs w:val="22"/>
              </w:rPr>
              <w:t>A</w:t>
            </w:r>
            <w:r w:rsidR="000F3B1C">
              <w:rPr>
                <w:rFonts w:ascii="Arial" w:hAnsi="Arial" w:cs="Arial"/>
                <w:b/>
                <w:bCs/>
                <w:sz w:val="22"/>
                <w:szCs w:val="22"/>
              </w:rPr>
              <w:t>ction</w:t>
            </w:r>
            <w:r>
              <w:rPr>
                <w:rFonts w:ascii="Arial" w:hAnsi="Arial" w:cs="Arial"/>
                <w:b/>
                <w:bCs/>
                <w:sz w:val="22"/>
                <w:szCs w:val="22"/>
              </w:rPr>
              <w:t xml:space="preserve">:  </w:t>
            </w:r>
            <w:r w:rsidRPr="00035763">
              <w:rPr>
                <w:rFonts w:ascii="Arial" w:hAnsi="Arial" w:cs="Arial"/>
                <w:sz w:val="22"/>
                <w:szCs w:val="22"/>
              </w:rPr>
              <w:t>CEO</w:t>
            </w:r>
          </w:p>
        </w:tc>
      </w:tr>
      <w:tr w:rsidR="007C5884" w:rsidRPr="007333B6" w14:paraId="1E0CEC59" w14:textId="77777777" w:rsidTr="18A616A3">
        <w:tc>
          <w:tcPr>
            <w:tcW w:w="1101" w:type="dxa"/>
          </w:tcPr>
          <w:p w14:paraId="72AD6EFA" w14:textId="5917EAD3" w:rsidR="007C5884" w:rsidRDefault="00035763" w:rsidP="009A118A">
            <w:pPr>
              <w:rPr>
                <w:rFonts w:ascii="Arial" w:hAnsi="Arial" w:cs="Arial"/>
                <w:sz w:val="22"/>
                <w:szCs w:val="22"/>
              </w:rPr>
            </w:pPr>
            <w:r>
              <w:rPr>
                <w:rFonts w:ascii="Arial" w:hAnsi="Arial" w:cs="Arial"/>
                <w:sz w:val="22"/>
                <w:szCs w:val="22"/>
              </w:rPr>
              <w:t>13.00</w:t>
            </w:r>
          </w:p>
        </w:tc>
        <w:tc>
          <w:tcPr>
            <w:tcW w:w="8646" w:type="dxa"/>
          </w:tcPr>
          <w:p w14:paraId="22578F4E" w14:textId="77777777" w:rsidR="007C5884" w:rsidRDefault="00035763" w:rsidP="00A20598">
            <w:pPr>
              <w:rPr>
                <w:rFonts w:ascii="Arial" w:hAnsi="Arial" w:cs="Arial"/>
                <w:b/>
                <w:bCs/>
                <w:sz w:val="22"/>
                <w:szCs w:val="22"/>
              </w:rPr>
            </w:pPr>
            <w:r>
              <w:rPr>
                <w:rFonts w:ascii="Arial" w:hAnsi="Arial" w:cs="Arial"/>
                <w:b/>
                <w:bCs/>
                <w:sz w:val="22"/>
                <w:szCs w:val="22"/>
              </w:rPr>
              <w:t>Master Action List</w:t>
            </w:r>
          </w:p>
          <w:p w14:paraId="10005730" w14:textId="01074D23" w:rsidR="00035763" w:rsidRPr="006C1DE8" w:rsidRDefault="00035763" w:rsidP="00A20598">
            <w:pPr>
              <w:rPr>
                <w:rFonts w:ascii="Arial" w:hAnsi="Arial" w:cs="Arial"/>
                <w:sz w:val="22"/>
                <w:szCs w:val="22"/>
              </w:rPr>
            </w:pPr>
            <w:r w:rsidRPr="006C1DE8">
              <w:rPr>
                <w:rFonts w:ascii="Arial" w:hAnsi="Arial" w:cs="Arial"/>
                <w:sz w:val="22"/>
                <w:szCs w:val="22"/>
              </w:rPr>
              <w:t>The Chair stat</w:t>
            </w:r>
            <w:r w:rsidR="00113A18">
              <w:rPr>
                <w:rFonts w:ascii="Arial" w:hAnsi="Arial" w:cs="Arial"/>
                <w:sz w:val="22"/>
                <w:szCs w:val="22"/>
              </w:rPr>
              <w:t>ed</w:t>
            </w:r>
            <w:r w:rsidRPr="006C1DE8">
              <w:rPr>
                <w:rFonts w:ascii="Arial" w:hAnsi="Arial" w:cs="Arial"/>
                <w:sz w:val="22"/>
                <w:szCs w:val="22"/>
              </w:rPr>
              <w:t xml:space="preserve"> that this has now been reviewed and reduced</w:t>
            </w:r>
            <w:r w:rsidR="006C1DE8" w:rsidRPr="006C1DE8">
              <w:rPr>
                <w:rFonts w:ascii="Arial" w:hAnsi="Arial" w:cs="Arial"/>
                <w:sz w:val="22"/>
                <w:szCs w:val="22"/>
              </w:rPr>
              <w:t xml:space="preserve">.  He requested that any items in relation to the </w:t>
            </w:r>
            <w:proofErr w:type="spellStart"/>
            <w:r w:rsidR="006C1DE8" w:rsidRPr="006C1DE8">
              <w:rPr>
                <w:rFonts w:ascii="Arial" w:hAnsi="Arial" w:cs="Arial"/>
                <w:sz w:val="22"/>
                <w:szCs w:val="22"/>
              </w:rPr>
              <w:t>Mastertrust</w:t>
            </w:r>
            <w:proofErr w:type="spellEnd"/>
            <w:r w:rsidR="006C1DE8" w:rsidRPr="006C1DE8">
              <w:rPr>
                <w:rFonts w:ascii="Arial" w:hAnsi="Arial" w:cs="Arial"/>
                <w:sz w:val="22"/>
                <w:szCs w:val="22"/>
              </w:rPr>
              <w:t xml:space="preserve"> be add to the monthly action tracker.</w:t>
            </w:r>
          </w:p>
          <w:p w14:paraId="63554CC6" w14:textId="699A49A9" w:rsidR="006C1DE8" w:rsidRDefault="006C1DE8" w:rsidP="00A20598">
            <w:pPr>
              <w:rPr>
                <w:rFonts w:ascii="Arial" w:hAnsi="Arial" w:cs="Arial"/>
                <w:b/>
                <w:bCs/>
                <w:sz w:val="22"/>
                <w:szCs w:val="22"/>
              </w:rPr>
            </w:pPr>
            <w:r>
              <w:rPr>
                <w:rFonts w:ascii="Arial" w:hAnsi="Arial" w:cs="Arial"/>
                <w:b/>
                <w:bCs/>
                <w:sz w:val="22"/>
                <w:szCs w:val="22"/>
              </w:rPr>
              <w:t>A</w:t>
            </w:r>
            <w:r w:rsidR="007D720E">
              <w:rPr>
                <w:rFonts w:ascii="Arial" w:hAnsi="Arial" w:cs="Arial"/>
                <w:b/>
                <w:bCs/>
                <w:sz w:val="22"/>
                <w:szCs w:val="22"/>
              </w:rPr>
              <w:t>ction</w:t>
            </w:r>
            <w:r>
              <w:rPr>
                <w:rFonts w:ascii="Arial" w:hAnsi="Arial" w:cs="Arial"/>
                <w:b/>
                <w:bCs/>
                <w:sz w:val="22"/>
                <w:szCs w:val="22"/>
              </w:rPr>
              <w:t>: R Smyth</w:t>
            </w:r>
          </w:p>
          <w:p w14:paraId="7E2DEE18" w14:textId="77777777" w:rsidR="006C1DE8" w:rsidRPr="006C1DE8" w:rsidRDefault="006C1DE8" w:rsidP="00A20598">
            <w:pPr>
              <w:rPr>
                <w:rFonts w:ascii="Arial" w:hAnsi="Arial" w:cs="Arial"/>
                <w:sz w:val="22"/>
                <w:szCs w:val="22"/>
              </w:rPr>
            </w:pPr>
            <w:r w:rsidRPr="006C1DE8">
              <w:rPr>
                <w:rFonts w:ascii="Arial" w:hAnsi="Arial" w:cs="Arial"/>
                <w:sz w:val="22"/>
                <w:szCs w:val="22"/>
              </w:rPr>
              <w:t>The CEO requested that consideration be given to items 83, 84, 96, 107, 109, 104 before closing.  The meeting agreed that the Chair and CEO review these.</w:t>
            </w:r>
          </w:p>
          <w:p w14:paraId="02875D24" w14:textId="13E71C23" w:rsidR="006C1DE8" w:rsidRPr="00DD5EFA" w:rsidRDefault="007D720E" w:rsidP="00A20598">
            <w:pPr>
              <w:rPr>
                <w:rFonts w:ascii="Arial" w:hAnsi="Arial" w:cs="Arial"/>
                <w:b/>
                <w:bCs/>
                <w:sz w:val="22"/>
                <w:szCs w:val="22"/>
              </w:rPr>
            </w:pPr>
            <w:r>
              <w:rPr>
                <w:rFonts w:ascii="Arial" w:hAnsi="Arial" w:cs="Arial"/>
                <w:b/>
                <w:bCs/>
                <w:sz w:val="22"/>
                <w:szCs w:val="22"/>
              </w:rPr>
              <w:t>Action</w:t>
            </w:r>
            <w:r w:rsidR="006C1DE8">
              <w:rPr>
                <w:rFonts w:ascii="Arial" w:hAnsi="Arial" w:cs="Arial"/>
                <w:b/>
                <w:bCs/>
                <w:sz w:val="22"/>
                <w:szCs w:val="22"/>
              </w:rPr>
              <w:t xml:space="preserve">:  </w:t>
            </w:r>
            <w:r w:rsidR="006C1DE8" w:rsidRPr="006C1DE8">
              <w:rPr>
                <w:rFonts w:ascii="Arial" w:hAnsi="Arial" w:cs="Arial"/>
                <w:sz w:val="22"/>
                <w:szCs w:val="22"/>
              </w:rPr>
              <w:t>Chair / CEO.</w:t>
            </w:r>
            <w:r w:rsidR="006C1DE8">
              <w:rPr>
                <w:rFonts w:ascii="Arial" w:hAnsi="Arial" w:cs="Arial"/>
                <w:b/>
                <w:bCs/>
                <w:sz w:val="22"/>
                <w:szCs w:val="22"/>
              </w:rPr>
              <w:t xml:space="preserve"> </w:t>
            </w:r>
          </w:p>
        </w:tc>
      </w:tr>
      <w:tr w:rsidR="006C1DE8" w:rsidRPr="007333B6" w14:paraId="7E7F3CB2" w14:textId="77777777" w:rsidTr="18A616A3">
        <w:tc>
          <w:tcPr>
            <w:tcW w:w="1101" w:type="dxa"/>
          </w:tcPr>
          <w:p w14:paraId="1178CE30" w14:textId="762FF638" w:rsidR="006C1DE8" w:rsidRDefault="006C1DE8" w:rsidP="009A118A">
            <w:pPr>
              <w:rPr>
                <w:rFonts w:ascii="Arial" w:hAnsi="Arial" w:cs="Arial"/>
                <w:sz w:val="22"/>
                <w:szCs w:val="22"/>
              </w:rPr>
            </w:pPr>
            <w:r>
              <w:rPr>
                <w:rFonts w:ascii="Arial" w:hAnsi="Arial" w:cs="Arial"/>
                <w:sz w:val="22"/>
                <w:szCs w:val="22"/>
              </w:rPr>
              <w:t>14.00</w:t>
            </w:r>
          </w:p>
        </w:tc>
        <w:tc>
          <w:tcPr>
            <w:tcW w:w="8646" w:type="dxa"/>
          </w:tcPr>
          <w:p w14:paraId="010358C8" w14:textId="77777777" w:rsidR="006C1DE8" w:rsidRDefault="006C1DE8" w:rsidP="00A20598">
            <w:pPr>
              <w:rPr>
                <w:rFonts w:ascii="Arial" w:hAnsi="Arial" w:cs="Arial"/>
                <w:b/>
                <w:bCs/>
                <w:sz w:val="22"/>
                <w:szCs w:val="22"/>
              </w:rPr>
            </w:pPr>
            <w:r>
              <w:rPr>
                <w:rFonts w:ascii="Arial" w:hAnsi="Arial" w:cs="Arial"/>
                <w:b/>
                <w:bCs/>
                <w:sz w:val="22"/>
                <w:szCs w:val="22"/>
              </w:rPr>
              <w:t>AOB</w:t>
            </w:r>
          </w:p>
          <w:p w14:paraId="628AB644" w14:textId="1F55B3A9" w:rsidR="006C1DE8" w:rsidRPr="006C1DE8" w:rsidRDefault="006C1DE8" w:rsidP="00A20598">
            <w:pPr>
              <w:rPr>
                <w:rFonts w:ascii="Arial" w:hAnsi="Arial" w:cs="Arial"/>
                <w:sz w:val="22"/>
                <w:szCs w:val="22"/>
              </w:rPr>
            </w:pPr>
            <w:r w:rsidRPr="006C1DE8">
              <w:rPr>
                <w:rFonts w:ascii="Arial" w:hAnsi="Arial" w:cs="Arial"/>
                <w:sz w:val="22"/>
                <w:szCs w:val="22"/>
              </w:rPr>
              <w:t xml:space="preserve">There was no other business. </w:t>
            </w:r>
          </w:p>
        </w:tc>
      </w:tr>
      <w:tr w:rsidR="006C1DE8" w:rsidRPr="007333B6" w14:paraId="5A49E62D" w14:textId="77777777" w:rsidTr="18A616A3">
        <w:tc>
          <w:tcPr>
            <w:tcW w:w="1101" w:type="dxa"/>
          </w:tcPr>
          <w:p w14:paraId="2745C135" w14:textId="09375AF6" w:rsidR="006C1DE8" w:rsidRDefault="006C1DE8" w:rsidP="009A118A">
            <w:pPr>
              <w:rPr>
                <w:rFonts w:ascii="Arial" w:hAnsi="Arial" w:cs="Arial"/>
                <w:sz w:val="22"/>
                <w:szCs w:val="22"/>
              </w:rPr>
            </w:pPr>
            <w:r>
              <w:rPr>
                <w:rFonts w:ascii="Arial" w:hAnsi="Arial" w:cs="Arial"/>
                <w:sz w:val="22"/>
                <w:szCs w:val="22"/>
              </w:rPr>
              <w:t>15.00</w:t>
            </w:r>
          </w:p>
        </w:tc>
        <w:tc>
          <w:tcPr>
            <w:tcW w:w="8646" w:type="dxa"/>
          </w:tcPr>
          <w:p w14:paraId="3A11DCA1" w14:textId="35DA12BE" w:rsidR="006C1DE8" w:rsidRDefault="006C1DE8" w:rsidP="00A20598">
            <w:pPr>
              <w:rPr>
                <w:rFonts w:ascii="Arial" w:hAnsi="Arial" w:cs="Arial"/>
                <w:b/>
                <w:bCs/>
                <w:sz w:val="22"/>
                <w:szCs w:val="22"/>
              </w:rPr>
            </w:pPr>
            <w:r w:rsidRPr="00DD5EFA">
              <w:rPr>
                <w:rFonts w:ascii="Arial" w:hAnsi="Arial" w:cs="Arial"/>
                <w:b/>
                <w:bCs/>
                <w:sz w:val="22"/>
                <w:szCs w:val="22"/>
              </w:rPr>
              <w:t xml:space="preserve">Date of Next Meeting – </w:t>
            </w:r>
            <w:r w:rsidRPr="006C1DE8">
              <w:rPr>
                <w:rFonts w:ascii="Arial" w:hAnsi="Arial" w:cs="Arial"/>
                <w:sz w:val="22"/>
                <w:szCs w:val="22"/>
              </w:rPr>
              <w:t>26</w:t>
            </w:r>
            <w:r w:rsidRPr="006C1DE8">
              <w:rPr>
                <w:rFonts w:ascii="Arial" w:hAnsi="Arial" w:cs="Arial"/>
                <w:sz w:val="22"/>
                <w:szCs w:val="22"/>
                <w:vertAlign w:val="superscript"/>
              </w:rPr>
              <w:t>th</w:t>
            </w:r>
            <w:r w:rsidRPr="006C1DE8">
              <w:rPr>
                <w:rFonts w:ascii="Arial" w:hAnsi="Arial" w:cs="Arial"/>
                <w:sz w:val="22"/>
                <w:szCs w:val="22"/>
              </w:rPr>
              <w:t xml:space="preserve"> November 2025 at 10 am.</w:t>
            </w:r>
          </w:p>
        </w:tc>
      </w:tr>
    </w:tbl>
    <w:p w14:paraId="1C9978E4" w14:textId="77777777" w:rsidR="00144845" w:rsidRDefault="00144845" w:rsidP="00DD5EFA">
      <w:pPr>
        <w:rPr>
          <w:rFonts w:ascii="Arial" w:hAnsi="Arial" w:cs="Arial"/>
          <w:sz w:val="22"/>
          <w:szCs w:val="22"/>
        </w:rPr>
      </w:pPr>
    </w:p>
    <w:p w14:paraId="3C00FA7C" w14:textId="0C964BAE" w:rsidR="00A73D93" w:rsidRDefault="00A73D93" w:rsidP="00DD5EFA">
      <w:pPr>
        <w:rPr>
          <w:rFonts w:ascii="Arial" w:hAnsi="Arial" w:cs="Arial"/>
          <w:sz w:val="22"/>
          <w:szCs w:val="22"/>
        </w:rPr>
      </w:pPr>
      <w:r>
        <w:rPr>
          <w:rStyle w:val="wacimagecontainer"/>
          <w:rFonts w:ascii="Segoe UI" w:hAnsi="Segoe UI" w:cs="Segoe UI"/>
          <w:noProof/>
          <w:color w:val="000000"/>
          <w:sz w:val="18"/>
          <w:szCs w:val="18"/>
          <w:shd w:val="clear" w:color="auto" w:fill="FFFFFF"/>
        </w:rPr>
        <w:drawing>
          <wp:inline distT="0" distB="0" distL="0" distR="0" wp14:anchorId="7CE20383" wp14:editId="094C4C8F">
            <wp:extent cx="3142161" cy="525780"/>
            <wp:effectExtent l="0" t="0" r="1270" b="7620"/>
            <wp:docPr id="1218069490" name="Picture 1218069490"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4771" cy="536257"/>
                    </a:xfrm>
                    <a:prstGeom prst="rect">
                      <a:avLst/>
                    </a:prstGeom>
                    <a:noFill/>
                    <a:ln>
                      <a:noFill/>
                    </a:ln>
                  </pic:spPr>
                </pic:pic>
              </a:graphicData>
            </a:graphic>
          </wp:inline>
        </w:drawing>
      </w:r>
    </w:p>
    <w:p w14:paraId="4021FA6B" w14:textId="77777777" w:rsidR="00A73D93" w:rsidRDefault="00A73D93" w:rsidP="00A73D93">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color w:val="000000"/>
        </w:rPr>
        <w:t>Signed as approved.</w:t>
      </w:r>
      <w:r>
        <w:rPr>
          <w:rStyle w:val="eop"/>
          <w:rFonts w:ascii="Aptos" w:eastAsiaTheme="majorEastAsia" w:hAnsi="Aptos" w:cs="Segoe UI"/>
          <w:color w:val="000000"/>
        </w:rPr>
        <w:t> </w:t>
      </w:r>
    </w:p>
    <w:p w14:paraId="7290BFCC" w14:textId="77777777" w:rsidR="00A73D93" w:rsidRDefault="00A73D93" w:rsidP="00A73D93">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color w:val="000000"/>
        </w:rPr>
        <w:t>William Leathem, Chair</w:t>
      </w:r>
      <w:r>
        <w:rPr>
          <w:rStyle w:val="eop"/>
          <w:rFonts w:ascii="Aptos" w:eastAsiaTheme="majorEastAsia" w:hAnsi="Aptos" w:cs="Segoe UI"/>
          <w:color w:val="000000"/>
        </w:rPr>
        <w:t> </w:t>
      </w:r>
    </w:p>
    <w:p w14:paraId="361AE8A6" w14:textId="77777777" w:rsidR="00A73D93" w:rsidRPr="00FB7F50" w:rsidRDefault="00A73D93" w:rsidP="00A73D93">
      <w:pPr>
        <w:spacing w:after="0" w:line="360" w:lineRule="auto"/>
        <w:jc w:val="both"/>
        <w:rPr>
          <w:rFonts w:ascii="Arial" w:hAnsi="Arial" w:cs="Arial"/>
          <w:b/>
          <w:bCs/>
          <w:sz w:val="22"/>
          <w:szCs w:val="22"/>
        </w:rPr>
      </w:pPr>
    </w:p>
    <w:p w14:paraId="0839F400" w14:textId="77777777" w:rsidR="00A73D93" w:rsidRPr="00DD5EFA" w:rsidRDefault="00A73D93" w:rsidP="00DD5EFA">
      <w:pPr>
        <w:rPr>
          <w:rFonts w:ascii="Arial" w:hAnsi="Arial" w:cs="Arial"/>
          <w:sz w:val="22"/>
          <w:szCs w:val="22"/>
        </w:rPr>
      </w:pPr>
    </w:p>
    <w:sectPr w:rsidR="00A73D93" w:rsidRPr="00DD5EF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C7A40" w14:textId="77777777" w:rsidR="00EA1F65" w:rsidRDefault="00EA1F65" w:rsidP="000B432C">
      <w:pPr>
        <w:spacing w:after="0" w:line="240" w:lineRule="auto"/>
      </w:pPr>
      <w:r>
        <w:separator/>
      </w:r>
    </w:p>
  </w:endnote>
  <w:endnote w:type="continuationSeparator" w:id="0">
    <w:p w14:paraId="147C64A8" w14:textId="77777777" w:rsidR="00EA1F65" w:rsidRDefault="00EA1F65" w:rsidP="000B4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D173" w14:textId="77777777" w:rsidR="00845076" w:rsidRDefault="00845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822283"/>
      <w:docPartObj>
        <w:docPartGallery w:val="Page Numbers (Bottom of Page)"/>
        <w:docPartUnique/>
      </w:docPartObj>
    </w:sdtPr>
    <w:sdtEndPr>
      <w:rPr>
        <w:noProof/>
      </w:rPr>
    </w:sdtEndPr>
    <w:sdtContent>
      <w:p w14:paraId="43C8D059" w14:textId="08AB1270" w:rsidR="00845076" w:rsidRDefault="008450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B0D3E" w14:textId="77777777" w:rsidR="00845076" w:rsidRDefault="00845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98DE" w14:textId="77777777" w:rsidR="00845076" w:rsidRDefault="00845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444C3" w14:textId="77777777" w:rsidR="00EA1F65" w:rsidRDefault="00EA1F65" w:rsidP="000B432C">
      <w:pPr>
        <w:spacing w:after="0" w:line="240" w:lineRule="auto"/>
      </w:pPr>
      <w:r>
        <w:separator/>
      </w:r>
    </w:p>
  </w:footnote>
  <w:footnote w:type="continuationSeparator" w:id="0">
    <w:p w14:paraId="4540F1DD" w14:textId="77777777" w:rsidR="00EA1F65" w:rsidRDefault="00EA1F65" w:rsidP="000B4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FDF7" w14:textId="77777777" w:rsidR="00845076" w:rsidRDefault="00845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A20F" w14:textId="6A04D302" w:rsidR="000B432C" w:rsidRDefault="000B432C">
    <w:pPr>
      <w:pStyle w:val="Header"/>
    </w:pPr>
    <w:r>
      <w:rPr>
        <w:noProof/>
      </w:rPr>
      <w:drawing>
        <wp:anchor distT="0" distB="0" distL="114300" distR="114300" simplePos="0" relativeHeight="251657216" behindDoc="1" locked="0" layoutInCell="1" allowOverlap="1" wp14:anchorId="33BF2E99" wp14:editId="486B6273">
          <wp:simplePos x="0" y="0"/>
          <wp:positionH relativeFrom="margin">
            <wp:posOffset>0</wp:posOffset>
          </wp:positionH>
          <wp:positionV relativeFrom="paragraph">
            <wp:posOffset>182245</wp:posOffset>
          </wp:positionV>
          <wp:extent cx="1002665" cy="609600"/>
          <wp:effectExtent l="0" t="0" r="6985" b="0"/>
          <wp:wrapTight wrapText="bothSides">
            <wp:wrapPolygon edited="0">
              <wp:start x="0" y="0"/>
              <wp:lineTo x="0" y="10800"/>
              <wp:lineTo x="2052" y="20925"/>
              <wp:lineTo x="2462" y="20925"/>
              <wp:lineTo x="21340" y="20925"/>
              <wp:lineTo x="21340" y="17550"/>
              <wp:lineTo x="7387" y="10800"/>
              <wp:lineTo x="8208" y="0"/>
              <wp:lineTo x="0" y="0"/>
            </wp:wrapPolygon>
          </wp:wrapTight>
          <wp:docPr id="1869220053" name="Picture 1869220053" descr="A logo with blue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line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2665" cy="60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2461" w14:textId="77777777" w:rsidR="00845076" w:rsidRDefault="00845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B51B8"/>
    <w:multiLevelType w:val="multilevel"/>
    <w:tmpl w:val="9B1C20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13034F0"/>
    <w:multiLevelType w:val="hybridMultilevel"/>
    <w:tmpl w:val="49A4B0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7750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6258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45"/>
    <w:rsid w:val="00035763"/>
    <w:rsid w:val="00063D60"/>
    <w:rsid w:val="00083CFE"/>
    <w:rsid w:val="000B432C"/>
    <w:rsid w:val="000B5F36"/>
    <w:rsid w:val="000B68C9"/>
    <w:rsid w:val="000C0D08"/>
    <w:rsid w:val="000D6D36"/>
    <w:rsid w:val="000F3B1C"/>
    <w:rsid w:val="00107832"/>
    <w:rsid w:val="00113A18"/>
    <w:rsid w:val="00120061"/>
    <w:rsid w:val="0013367C"/>
    <w:rsid w:val="00144845"/>
    <w:rsid w:val="00146669"/>
    <w:rsid w:val="00154EC9"/>
    <w:rsid w:val="00185F4D"/>
    <w:rsid w:val="00186493"/>
    <w:rsid w:val="001A4DE6"/>
    <w:rsid w:val="001C20E0"/>
    <w:rsid w:val="001E3061"/>
    <w:rsid w:val="001F22A6"/>
    <w:rsid w:val="0026079C"/>
    <w:rsid w:val="002A06C8"/>
    <w:rsid w:val="002B4656"/>
    <w:rsid w:val="002F0B9B"/>
    <w:rsid w:val="00321ADE"/>
    <w:rsid w:val="00326B67"/>
    <w:rsid w:val="003370AE"/>
    <w:rsid w:val="00340092"/>
    <w:rsid w:val="0034012C"/>
    <w:rsid w:val="00357583"/>
    <w:rsid w:val="00366EAF"/>
    <w:rsid w:val="003705DE"/>
    <w:rsid w:val="00391C19"/>
    <w:rsid w:val="0039677D"/>
    <w:rsid w:val="003B1495"/>
    <w:rsid w:val="003D0FEF"/>
    <w:rsid w:val="003E686A"/>
    <w:rsid w:val="00471D1B"/>
    <w:rsid w:val="004E119F"/>
    <w:rsid w:val="004E4D2D"/>
    <w:rsid w:val="00541C7E"/>
    <w:rsid w:val="00567FDF"/>
    <w:rsid w:val="00572C94"/>
    <w:rsid w:val="005B429D"/>
    <w:rsid w:val="005E6D4A"/>
    <w:rsid w:val="00607D70"/>
    <w:rsid w:val="006123BB"/>
    <w:rsid w:val="00625CA6"/>
    <w:rsid w:val="00633875"/>
    <w:rsid w:val="00641AB2"/>
    <w:rsid w:val="006540B2"/>
    <w:rsid w:val="00654A1F"/>
    <w:rsid w:val="00657B8B"/>
    <w:rsid w:val="00681EFE"/>
    <w:rsid w:val="00683401"/>
    <w:rsid w:val="00683CAF"/>
    <w:rsid w:val="00685BC2"/>
    <w:rsid w:val="00685C9C"/>
    <w:rsid w:val="006A754F"/>
    <w:rsid w:val="006B7C0D"/>
    <w:rsid w:val="006C01EC"/>
    <w:rsid w:val="006C1DE8"/>
    <w:rsid w:val="007308C3"/>
    <w:rsid w:val="007457E7"/>
    <w:rsid w:val="007861FB"/>
    <w:rsid w:val="0079427E"/>
    <w:rsid w:val="007B08CC"/>
    <w:rsid w:val="007C4FD2"/>
    <w:rsid w:val="007C5884"/>
    <w:rsid w:val="007D720E"/>
    <w:rsid w:val="00810114"/>
    <w:rsid w:val="008205FB"/>
    <w:rsid w:val="00845076"/>
    <w:rsid w:val="008B51DD"/>
    <w:rsid w:val="008B70DE"/>
    <w:rsid w:val="008C0501"/>
    <w:rsid w:val="0092006B"/>
    <w:rsid w:val="009312EB"/>
    <w:rsid w:val="009417C3"/>
    <w:rsid w:val="00975316"/>
    <w:rsid w:val="009939B6"/>
    <w:rsid w:val="009C14A2"/>
    <w:rsid w:val="009D613D"/>
    <w:rsid w:val="00A20598"/>
    <w:rsid w:val="00A309D1"/>
    <w:rsid w:val="00A37581"/>
    <w:rsid w:val="00A519EC"/>
    <w:rsid w:val="00A62DAF"/>
    <w:rsid w:val="00A73D93"/>
    <w:rsid w:val="00A90396"/>
    <w:rsid w:val="00A95EC9"/>
    <w:rsid w:val="00AB4BA6"/>
    <w:rsid w:val="00AE6801"/>
    <w:rsid w:val="00AE75AE"/>
    <w:rsid w:val="00AF11AF"/>
    <w:rsid w:val="00AF3E87"/>
    <w:rsid w:val="00B03954"/>
    <w:rsid w:val="00B439F5"/>
    <w:rsid w:val="00B57CA7"/>
    <w:rsid w:val="00B66249"/>
    <w:rsid w:val="00B67DB5"/>
    <w:rsid w:val="00BC62D5"/>
    <w:rsid w:val="00BD6FA1"/>
    <w:rsid w:val="00BF0232"/>
    <w:rsid w:val="00C23D8A"/>
    <w:rsid w:val="00C24ACE"/>
    <w:rsid w:val="00C37342"/>
    <w:rsid w:val="00C418CD"/>
    <w:rsid w:val="00C44708"/>
    <w:rsid w:val="00C65E7D"/>
    <w:rsid w:val="00C80E85"/>
    <w:rsid w:val="00C9513C"/>
    <w:rsid w:val="00CD082A"/>
    <w:rsid w:val="00CD1719"/>
    <w:rsid w:val="00CD7E23"/>
    <w:rsid w:val="00CE19F8"/>
    <w:rsid w:val="00D93A9C"/>
    <w:rsid w:val="00DA1B84"/>
    <w:rsid w:val="00DD571F"/>
    <w:rsid w:val="00DD5BE1"/>
    <w:rsid w:val="00DD5EFA"/>
    <w:rsid w:val="00E12777"/>
    <w:rsid w:val="00E26D50"/>
    <w:rsid w:val="00E41981"/>
    <w:rsid w:val="00E536B8"/>
    <w:rsid w:val="00E718BA"/>
    <w:rsid w:val="00EA06F2"/>
    <w:rsid w:val="00EA1A7D"/>
    <w:rsid w:val="00EA1F65"/>
    <w:rsid w:val="00EA663E"/>
    <w:rsid w:val="00EA72DB"/>
    <w:rsid w:val="00EC4716"/>
    <w:rsid w:val="00ED445A"/>
    <w:rsid w:val="00EF7B66"/>
    <w:rsid w:val="00F01A5F"/>
    <w:rsid w:val="00F210D9"/>
    <w:rsid w:val="00F35857"/>
    <w:rsid w:val="00F50157"/>
    <w:rsid w:val="00F57591"/>
    <w:rsid w:val="00F74B2F"/>
    <w:rsid w:val="00F751CA"/>
    <w:rsid w:val="00F77F6E"/>
    <w:rsid w:val="00F96383"/>
    <w:rsid w:val="00F97766"/>
    <w:rsid w:val="00FF486A"/>
    <w:rsid w:val="11427687"/>
    <w:rsid w:val="148B3BC5"/>
    <w:rsid w:val="18A616A3"/>
    <w:rsid w:val="1E71E417"/>
    <w:rsid w:val="37F288DE"/>
    <w:rsid w:val="3BD4EB89"/>
    <w:rsid w:val="425D6D62"/>
    <w:rsid w:val="45A14BFB"/>
    <w:rsid w:val="7C35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0D40B"/>
  <w15:chartTrackingRefBased/>
  <w15:docId w15:val="{06E2DF53-C55C-4764-B532-0EA84EE8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845"/>
  </w:style>
  <w:style w:type="paragraph" w:styleId="Heading1">
    <w:name w:val="heading 1"/>
    <w:basedOn w:val="Normal"/>
    <w:next w:val="Normal"/>
    <w:link w:val="Heading1Char"/>
    <w:uiPriority w:val="9"/>
    <w:qFormat/>
    <w:rsid w:val="00144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845"/>
    <w:rPr>
      <w:rFonts w:eastAsiaTheme="majorEastAsia" w:cstheme="majorBidi"/>
      <w:color w:val="272727" w:themeColor="text1" w:themeTint="D8"/>
    </w:rPr>
  </w:style>
  <w:style w:type="paragraph" w:styleId="Title">
    <w:name w:val="Title"/>
    <w:basedOn w:val="Normal"/>
    <w:next w:val="Normal"/>
    <w:link w:val="TitleChar"/>
    <w:uiPriority w:val="10"/>
    <w:qFormat/>
    <w:rsid w:val="00144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845"/>
    <w:pPr>
      <w:spacing w:before="160"/>
      <w:jc w:val="center"/>
    </w:pPr>
    <w:rPr>
      <w:i/>
      <w:iCs/>
      <w:color w:val="404040" w:themeColor="text1" w:themeTint="BF"/>
    </w:rPr>
  </w:style>
  <w:style w:type="character" w:customStyle="1" w:styleId="QuoteChar">
    <w:name w:val="Quote Char"/>
    <w:basedOn w:val="DefaultParagraphFont"/>
    <w:link w:val="Quote"/>
    <w:uiPriority w:val="29"/>
    <w:rsid w:val="00144845"/>
    <w:rPr>
      <w:i/>
      <w:iCs/>
      <w:color w:val="404040" w:themeColor="text1" w:themeTint="BF"/>
    </w:rPr>
  </w:style>
  <w:style w:type="paragraph" w:styleId="ListParagraph">
    <w:name w:val="List Paragraph"/>
    <w:basedOn w:val="Normal"/>
    <w:uiPriority w:val="34"/>
    <w:qFormat/>
    <w:rsid w:val="00144845"/>
    <w:pPr>
      <w:ind w:left="720"/>
      <w:contextualSpacing/>
    </w:pPr>
  </w:style>
  <w:style w:type="character" w:styleId="IntenseEmphasis">
    <w:name w:val="Intense Emphasis"/>
    <w:basedOn w:val="DefaultParagraphFont"/>
    <w:uiPriority w:val="21"/>
    <w:qFormat/>
    <w:rsid w:val="00144845"/>
    <w:rPr>
      <w:i/>
      <w:iCs/>
      <w:color w:val="0F4761" w:themeColor="accent1" w:themeShade="BF"/>
    </w:rPr>
  </w:style>
  <w:style w:type="paragraph" w:styleId="IntenseQuote">
    <w:name w:val="Intense Quote"/>
    <w:basedOn w:val="Normal"/>
    <w:next w:val="Normal"/>
    <w:link w:val="IntenseQuoteChar"/>
    <w:uiPriority w:val="30"/>
    <w:qFormat/>
    <w:rsid w:val="00144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845"/>
    <w:rPr>
      <w:i/>
      <w:iCs/>
      <w:color w:val="0F4761" w:themeColor="accent1" w:themeShade="BF"/>
    </w:rPr>
  </w:style>
  <w:style w:type="character" w:styleId="IntenseReference">
    <w:name w:val="Intense Reference"/>
    <w:basedOn w:val="DefaultParagraphFont"/>
    <w:uiPriority w:val="32"/>
    <w:qFormat/>
    <w:rsid w:val="00144845"/>
    <w:rPr>
      <w:b/>
      <w:bCs/>
      <w:smallCaps/>
      <w:color w:val="0F4761" w:themeColor="accent1" w:themeShade="BF"/>
      <w:spacing w:val="5"/>
    </w:rPr>
  </w:style>
  <w:style w:type="table" w:styleId="TableGrid">
    <w:name w:val="Table Grid"/>
    <w:basedOn w:val="TableNormal"/>
    <w:uiPriority w:val="39"/>
    <w:rsid w:val="00144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44845"/>
  </w:style>
  <w:style w:type="paragraph" w:customStyle="1" w:styleId="paragraph">
    <w:name w:val="paragraph"/>
    <w:basedOn w:val="Normal"/>
    <w:rsid w:val="001448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0B4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32C"/>
  </w:style>
  <w:style w:type="paragraph" w:styleId="Footer">
    <w:name w:val="footer"/>
    <w:basedOn w:val="Normal"/>
    <w:link w:val="FooterChar"/>
    <w:uiPriority w:val="99"/>
    <w:unhideWhenUsed/>
    <w:rsid w:val="000B4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32C"/>
  </w:style>
  <w:style w:type="character" w:customStyle="1" w:styleId="eop">
    <w:name w:val="eop"/>
    <w:basedOn w:val="DefaultParagraphFont"/>
    <w:rsid w:val="00366EAF"/>
  </w:style>
  <w:style w:type="paragraph" w:styleId="PlainText">
    <w:name w:val="Plain Text"/>
    <w:basedOn w:val="Normal"/>
    <w:link w:val="PlainTextChar"/>
    <w:semiHidden/>
    <w:rsid w:val="00D93A9C"/>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semiHidden/>
    <w:rsid w:val="00D93A9C"/>
    <w:rPr>
      <w:rFonts w:ascii="Courier New" w:eastAsia="Times New Roman" w:hAnsi="Courier New" w:cs="Times New Roman"/>
      <w:kern w:val="0"/>
      <w:sz w:val="20"/>
      <w:szCs w:val="20"/>
      <w14:ligatures w14:val="none"/>
    </w:rPr>
  </w:style>
  <w:style w:type="paragraph" w:customStyle="1" w:styleId="Default">
    <w:name w:val="Default"/>
    <w:rsid w:val="00D93A9C"/>
    <w:pPr>
      <w:autoSpaceDE w:val="0"/>
      <w:autoSpaceDN w:val="0"/>
      <w:adjustRightInd w:val="0"/>
      <w:spacing w:after="0" w:line="240" w:lineRule="auto"/>
    </w:pPr>
    <w:rPr>
      <w:rFonts w:ascii="Arial" w:hAnsi="Arial" w:cs="Arial"/>
      <w:color w:val="000000"/>
      <w:kern w:val="0"/>
    </w:rPr>
  </w:style>
  <w:style w:type="character" w:styleId="CommentReference">
    <w:name w:val="annotation reference"/>
    <w:basedOn w:val="DefaultParagraphFont"/>
    <w:uiPriority w:val="99"/>
    <w:semiHidden/>
    <w:unhideWhenUsed/>
    <w:rsid w:val="000F3B1C"/>
    <w:rPr>
      <w:sz w:val="16"/>
      <w:szCs w:val="16"/>
    </w:rPr>
  </w:style>
  <w:style w:type="paragraph" w:styleId="CommentText">
    <w:name w:val="annotation text"/>
    <w:basedOn w:val="Normal"/>
    <w:link w:val="CommentTextChar"/>
    <w:uiPriority w:val="99"/>
    <w:unhideWhenUsed/>
    <w:rsid w:val="000F3B1C"/>
    <w:pPr>
      <w:spacing w:line="240" w:lineRule="auto"/>
    </w:pPr>
    <w:rPr>
      <w:sz w:val="20"/>
      <w:szCs w:val="20"/>
    </w:rPr>
  </w:style>
  <w:style w:type="character" w:customStyle="1" w:styleId="CommentTextChar">
    <w:name w:val="Comment Text Char"/>
    <w:basedOn w:val="DefaultParagraphFont"/>
    <w:link w:val="CommentText"/>
    <w:uiPriority w:val="99"/>
    <w:rsid w:val="000F3B1C"/>
    <w:rPr>
      <w:sz w:val="20"/>
      <w:szCs w:val="20"/>
    </w:rPr>
  </w:style>
  <w:style w:type="paragraph" w:styleId="CommentSubject">
    <w:name w:val="annotation subject"/>
    <w:basedOn w:val="CommentText"/>
    <w:next w:val="CommentText"/>
    <w:link w:val="CommentSubjectChar"/>
    <w:uiPriority w:val="99"/>
    <w:semiHidden/>
    <w:unhideWhenUsed/>
    <w:rsid w:val="000F3B1C"/>
    <w:rPr>
      <w:b/>
      <w:bCs/>
    </w:rPr>
  </w:style>
  <w:style w:type="character" w:customStyle="1" w:styleId="CommentSubjectChar">
    <w:name w:val="Comment Subject Char"/>
    <w:basedOn w:val="CommentTextChar"/>
    <w:link w:val="CommentSubject"/>
    <w:uiPriority w:val="99"/>
    <w:semiHidden/>
    <w:rsid w:val="000F3B1C"/>
    <w:rPr>
      <w:b/>
      <w:bCs/>
      <w:sz w:val="20"/>
      <w:szCs w:val="20"/>
    </w:rPr>
  </w:style>
  <w:style w:type="paragraph" w:styleId="Revision">
    <w:name w:val="Revision"/>
    <w:hidden/>
    <w:uiPriority w:val="99"/>
    <w:semiHidden/>
    <w:rsid w:val="00C9513C"/>
    <w:pPr>
      <w:spacing w:after="0" w:line="240" w:lineRule="auto"/>
    </w:pPr>
  </w:style>
  <w:style w:type="character" w:customStyle="1" w:styleId="wacimagecontainer">
    <w:name w:val="wacimagecontainer"/>
    <w:basedOn w:val="DefaultParagraphFont"/>
    <w:rsid w:val="00A73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9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929A5B5220F34A9D844B3061EE1841" ma:contentTypeVersion="9" ma:contentTypeDescription="Create a new document." ma:contentTypeScope="" ma:versionID="f0edb77593cfb2b85ce5296092bcdf60">
  <xsd:schema xmlns:xsd="http://www.w3.org/2001/XMLSchema" xmlns:xs="http://www.w3.org/2001/XMLSchema" xmlns:p="http://schemas.microsoft.com/office/2006/metadata/properties" xmlns:ns2="87f3980b-95ad-4e03-84a4-9bd02d65819f" xmlns:ns3="043df836-a67e-4f54-98b9-c4e897dc47ce" targetNamespace="http://schemas.microsoft.com/office/2006/metadata/properties" ma:root="true" ma:fieldsID="0ada636f21dc0c16ad73000fea9a950d" ns2:_="" ns3:_="">
    <xsd:import namespace="87f3980b-95ad-4e03-84a4-9bd02d65819f"/>
    <xsd:import namespace="043df836-a67e-4f54-98b9-c4e897dc4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3980b-95ad-4e03-84a4-9bd02d6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3df836-a67e-4f54-98b9-c4e897dc47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4C623F-AF19-4C4F-8CF8-040992CB97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A14AD4-2432-4637-BF08-750FD6CC0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3980b-95ad-4e03-84a4-9bd02d65819f"/>
    <ds:schemaRef ds:uri="043df836-a67e-4f54-98b9-c4e897dc4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D2F94-BB92-40CD-BA33-2D7A8744F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1422</Words>
  <Characters>8106</Characters>
  <Application>Microsoft Office Word</Application>
  <DocSecurity>0</DocSecurity>
  <Lines>67</Lines>
  <Paragraphs>19</Paragraphs>
  <ScaleCrop>false</ScaleCrop>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Smyth</dc:creator>
  <cp:keywords/>
  <dc:description/>
  <cp:lastModifiedBy>Regan Smyth</cp:lastModifiedBy>
  <cp:revision>2</cp:revision>
  <cp:lastPrinted>2025-11-03T11:57:00Z</cp:lastPrinted>
  <dcterms:created xsi:type="dcterms:W3CDTF">2025-12-02T09:13:00Z</dcterms:created>
  <dcterms:modified xsi:type="dcterms:W3CDTF">2025-12-02T09:13:00Z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0x010100B0929A5B5220F34A9D844B3061EE1841</vt:lpwstr>
  </property>
</Properties>
</file>